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30" w:rsidRDefault="00121D7B" w:rsidP="00C21654">
      <w:pPr>
        <w:jc w:val="center"/>
        <w:rPr>
          <w:rFonts w:ascii="ＭＳ Ｐゴシック" w:eastAsia="ＭＳ Ｐゴシック" w:hAnsi="ＭＳ Ｐゴシック"/>
          <w:b/>
          <w:sz w:val="28"/>
          <w:szCs w:val="28"/>
        </w:rPr>
      </w:pPr>
      <w:r w:rsidRPr="00AB42B7">
        <w:rPr>
          <w:rFonts w:ascii="ＭＳ Ｐゴシック" w:eastAsia="ＭＳ Ｐゴシック" w:hAnsi="ＭＳ Ｐゴシック" w:hint="eastAsia"/>
          <w:b/>
          <w:sz w:val="28"/>
          <w:szCs w:val="28"/>
        </w:rPr>
        <w:t>「</w:t>
      </w:r>
      <w:proofErr w:type="spellStart"/>
      <w:r w:rsidRPr="00AB42B7">
        <w:rPr>
          <w:rFonts w:ascii="Hanzel" w:eastAsia="ＭＳ Ｐゴシック" w:hAnsi="Hanzel" w:hint="eastAsia"/>
          <w:b/>
          <w:i/>
          <w:iCs/>
          <w:sz w:val="28"/>
          <w:szCs w:val="28"/>
        </w:rPr>
        <w:t>NetKids</w:t>
      </w:r>
      <w:proofErr w:type="spellEnd"/>
      <w:r w:rsidRPr="00AB42B7">
        <w:rPr>
          <w:rFonts w:ascii="Hanzel" w:eastAsia="ＭＳ Ｐゴシック" w:hAnsi="Hanzel" w:hint="eastAsia"/>
          <w:b/>
          <w:i/>
          <w:iCs/>
          <w:sz w:val="28"/>
          <w:szCs w:val="28"/>
        </w:rPr>
        <w:t>シリーズ</w:t>
      </w:r>
      <w:r w:rsidRPr="00AB42B7">
        <w:rPr>
          <w:rFonts w:ascii="ＭＳ Ｐゴシック" w:eastAsia="ＭＳ Ｐゴシック" w:hAnsi="ＭＳ Ｐゴシック" w:hint="eastAsia"/>
          <w:b/>
          <w:sz w:val="28"/>
          <w:szCs w:val="28"/>
        </w:rPr>
        <w:t>」</w:t>
      </w:r>
      <w:r w:rsidR="00ED3D0C">
        <w:rPr>
          <w:rFonts w:ascii="ＭＳ Ｐゴシック" w:eastAsia="ＭＳ Ｐゴシック" w:hAnsi="ＭＳ Ｐゴシック" w:hint="eastAsia"/>
          <w:b/>
          <w:sz w:val="28"/>
          <w:szCs w:val="28"/>
        </w:rPr>
        <w:t>バージョンアップ申請</w:t>
      </w:r>
      <w:r w:rsidR="00297606">
        <w:rPr>
          <w:rFonts w:ascii="ＭＳ Ｐゴシック" w:eastAsia="ＭＳ Ｐゴシック" w:hAnsi="ＭＳ Ｐゴシック" w:hint="eastAsia"/>
          <w:b/>
          <w:sz w:val="28"/>
          <w:szCs w:val="28"/>
        </w:rPr>
        <w:t>書</w:t>
      </w:r>
    </w:p>
    <w:p w:rsidR="00121D7B" w:rsidRPr="00635F30" w:rsidRDefault="00764D9E" w:rsidP="00635F30">
      <w:pPr>
        <w:jc w:val="right"/>
        <w:rPr>
          <w:rFonts w:ascii="ＭＳ Ｐゴシック" w:eastAsia="ＭＳ Ｐゴシック" w:hAnsi="ＭＳ Ｐゴシック"/>
          <w:b/>
          <w:sz w:val="16"/>
          <w:szCs w:val="16"/>
        </w:rPr>
      </w:pPr>
      <w:r w:rsidRPr="00635F30">
        <w:rPr>
          <w:rFonts w:ascii="ＭＳ Ｐゴシック" w:eastAsia="ＭＳ Ｐゴシック" w:hAnsi="ＭＳ Ｐゴシック"/>
          <w:b/>
          <w:sz w:val="16"/>
          <w:szCs w:val="16"/>
        </w:rPr>
        <w:t>(</w:t>
      </w:r>
      <w:r w:rsidR="00635F30" w:rsidRPr="00635F30">
        <w:rPr>
          <w:rFonts w:ascii="ＭＳ Ｐゴシック" w:eastAsia="ＭＳ Ｐゴシック" w:hAnsi="ＭＳ Ｐゴシック"/>
          <w:b/>
          <w:sz w:val="16"/>
          <w:szCs w:val="16"/>
        </w:rPr>
        <w:t xml:space="preserve"> </w:t>
      </w:r>
      <w:r w:rsidRPr="00635F30">
        <w:rPr>
          <w:rFonts w:ascii="ＭＳ Ｐゴシック" w:eastAsia="ＭＳ Ｐゴシック" w:hAnsi="ＭＳ Ｐゴシック" w:hint="eastAsia"/>
          <w:b/>
          <w:sz w:val="18"/>
          <w:szCs w:val="18"/>
        </w:rPr>
        <w:t>□</w:t>
      </w:r>
      <w:r w:rsidR="00635F30" w:rsidRPr="00635F30">
        <w:rPr>
          <w:rFonts w:ascii="ＭＳ Ｐゴシック" w:eastAsia="ＭＳ Ｐゴシック" w:hAnsi="ＭＳ Ｐゴシック" w:hint="eastAsia"/>
          <w:b/>
          <w:sz w:val="16"/>
          <w:szCs w:val="16"/>
        </w:rPr>
        <w:t xml:space="preserve"> </w:t>
      </w:r>
      <w:r w:rsidRPr="00C728F7">
        <w:rPr>
          <w:rFonts w:ascii="ＭＳ Ｐゴシック" w:eastAsia="ＭＳ Ｐゴシック" w:hAnsi="ＭＳ Ｐゴシック" w:hint="eastAsia"/>
          <w:sz w:val="18"/>
          <w:szCs w:val="18"/>
        </w:rPr>
        <w:t>注文書として使用する。</w:t>
      </w:r>
      <w:r w:rsidR="00635F30" w:rsidRPr="00635F30">
        <w:rPr>
          <w:rFonts w:ascii="ＭＳ Ｐゴシック" w:eastAsia="ＭＳ Ｐゴシック" w:hAnsi="ＭＳ Ｐゴシック" w:hint="eastAsia"/>
          <w:sz w:val="16"/>
          <w:szCs w:val="16"/>
        </w:rPr>
        <w:t>直販時用</w:t>
      </w:r>
      <w:r w:rsidRPr="00635F30">
        <w:rPr>
          <w:rFonts w:ascii="ＭＳ Ｐゴシック" w:eastAsia="ＭＳ Ｐゴシック" w:hAnsi="ＭＳ Ｐゴシック" w:hint="eastAsia"/>
          <w:b/>
          <w:sz w:val="16"/>
          <w:szCs w:val="16"/>
        </w:rPr>
        <w:t>)</w:t>
      </w:r>
    </w:p>
    <w:tbl>
      <w:tblPr>
        <w:tblpPr w:leftFromText="142" w:rightFromText="142" w:vertAnchor="text" w:horzAnchor="margin" w:tblpXSpec="right"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551"/>
      </w:tblGrid>
      <w:tr w:rsidR="00EC321D" w:rsidRPr="00D97F58" w:rsidTr="00EC321D">
        <w:tc>
          <w:tcPr>
            <w:tcW w:w="1101" w:type="dxa"/>
            <w:shd w:val="clear" w:color="auto" w:fill="D9D9D9" w:themeFill="background1" w:themeFillShade="D9"/>
          </w:tcPr>
          <w:p w:rsidR="00EC321D" w:rsidRPr="00BD67CB" w:rsidRDefault="00EC321D" w:rsidP="00EC321D">
            <w:pPr>
              <w:pStyle w:val="a3"/>
              <w:tabs>
                <w:tab w:val="clear" w:pos="4252"/>
                <w:tab w:val="clear" w:pos="8504"/>
              </w:tabs>
              <w:rPr>
                <w:rFonts w:ascii="ＭＳ Ｐゴシック" w:eastAsia="ＭＳ Ｐゴシック" w:hAnsi="ＭＳ Ｐゴシック"/>
                <w:sz w:val="16"/>
                <w:szCs w:val="16"/>
              </w:rPr>
            </w:pPr>
            <w:r w:rsidRPr="00BD67CB">
              <w:rPr>
                <w:rFonts w:ascii="ＭＳ Ｐゴシック" w:eastAsia="ＭＳ Ｐゴシック" w:hAnsi="ＭＳ Ｐゴシック" w:hint="eastAsia"/>
                <w:sz w:val="16"/>
                <w:szCs w:val="16"/>
              </w:rPr>
              <w:t>ご記入日</w:t>
            </w:r>
          </w:p>
        </w:tc>
        <w:tc>
          <w:tcPr>
            <w:tcW w:w="2551" w:type="dxa"/>
          </w:tcPr>
          <w:p w:rsidR="00EC321D" w:rsidRPr="00BD67CB" w:rsidRDefault="00EC321D" w:rsidP="00EC321D">
            <w:pPr>
              <w:pStyle w:val="a3"/>
              <w:tabs>
                <w:tab w:val="clear" w:pos="4252"/>
                <w:tab w:val="clear" w:pos="8504"/>
              </w:tabs>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年　　　　月　　　　日</w:t>
            </w:r>
          </w:p>
        </w:tc>
      </w:tr>
    </w:tbl>
    <w:p w:rsidR="00D6269A" w:rsidRPr="00EC321D" w:rsidRDefault="00D6269A" w:rsidP="00121D7B">
      <w:pPr>
        <w:jc w:val="center"/>
        <w:rPr>
          <w:rFonts w:ascii="ＭＳ Ｐゴシック" w:eastAsia="ＭＳ Ｐゴシック" w:hAnsi="ＭＳ Ｐゴシック"/>
          <w:sz w:val="16"/>
          <w:szCs w:val="16"/>
        </w:rPr>
      </w:pPr>
    </w:p>
    <w:p w:rsidR="00EC321D" w:rsidRPr="00EC321D" w:rsidRDefault="00121D7B" w:rsidP="00121D7B">
      <w:pPr>
        <w:pStyle w:val="a3"/>
        <w:tabs>
          <w:tab w:val="clear" w:pos="4252"/>
          <w:tab w:val="clear" w:pos="8504"/>
        </w:tabs>
        <w:rPr>
          <w:rFonts w:ascii="ＭＳ Ｐゴシック" w:eastAsia="ＭＳ Ｐゴシック" w:hAnsi="ＭＳ Ｐゴシック"/>
          <w:sz w:val="18"/>
          <w:szCs w:val="18"/>
        </w:rPr>
      </w:pPr>
      <w:r w:rsidRPr="00BD67CB">
        <w:rPr>
          <w:rFonts w:ascii="ＭＳ Ｐゴシック" w:eastAsia="ＭＳ Ｐゴシック" w:hAnsi="ＭＳ Ｐゴシック" w:hint="eastAsia"/>
          <w:b/>
          <w:sz w:val="18"/>
          <w:szCs w:val="18"/>
        </w:rPr>
        <w:t>１．</w:t>
      </w:r>
      <w:r w:rsidR="0068379C">
        <w:rPr>
          <w:rFonts w:ascii="ＭＳ Ｐゴシック" w:eastAsia="ＭＳ Ｐゴシック" w:hAnsi="ＭＳ Ｐゴシック" w:hint="eastAsia"/>
          <w:b/>
          <w:sz w:val="18"/>
          <w:szCs w:val="18"/>
        </w:rPr>
        <w:t>保守対象</w:t>
      </w:r>
      <w:r w:rsidRPr="00BD67CB">
        <w:rPr>
          <w:rFonts w:ascii="ＭＳ Ｐゴシック" w:eastAsia="ＭＳ Ｐゴシック" w:hAnsi="ＭＳ Ｐゴシック" w:hint="eastAsia"/>
          <w:b/>
          <w:bCs/>
          <w:sz w:val="18"/>
          <w:szCs w:val="18"/>
        </w:rPr>
        <w:t>製品</w:t>
      </w:r>
      <w:r w:rsidR="00902C94">
        <w:rPr>
          <w:rFonts w:ascii="ＭＳ Ｐゴシック" w:eastAsia="ＭＳ Ｐゴシック" w:hAnsi="ＭＳ Ｐゴシック" w:hint="eastAsia"/>
          <w:b/>
          <w:bCs/>
          <w:sz w:val="18"/>
          <w:szCs w:val="18"/>
        </w:rPr>
        <w:t xml:space="preserve"> (ライセンス数)</w:t>
      </w:r>
      <w:r w:rsidRPr="00BD67CB">
        <w:rPr>
          <w:rFonts w:ascii="ＭＳ Ｐゴシック" w:eastAsia="ＭＳ Ｐゴシック" w:hAnsi="ＭＳ Ｐゴシック" w:hint="eastAsia"/>
          <w:sz w:val="18"/>
          <w:szCs w:val="18"/>
        </w:rPr>
        <w:t xml:space="preserve">　</w:t>
      </w:r>
    </w:p>
    <w:tbl>
      <w:tblPr>
        <w:tblStyle w:val="ad"/>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02"/>
        <w:gridCol w:w="1417"/>
        <w:gridCol w:w="1418"/>
        <w:gridCol w:w="1134"/>
        <w:gridCol w:w="1275"/>
        <w:gridCol w:w="1134"/>
        <w:gridCol w:w="1134"/>
        <w:gridCol w:w="851"/>
      </w:tblGrid>
      <w:tr w:rsidR="00AD2E0F" w:rsidTr="00AD2E0F">
        <w:trPr>
          <w:trHeight w:val="318"/>
        </w:trPr>
        <w:tc>
          <w:tcPr>
            <w:tcW w:w="1702" w:type="dxa"/>
            <w:tcBorders>
              <w:top w:val="double" w:sz="4" w:space="0" w:color="auto"/>
              <w:bottom w:val="single" w:sz="6" w:space="0" w:color="auto"/>
            </w:tcBorders>
            <w:shd w:val="clear" w:color="auto" w:fill="D9D9D9" w:themeFill="background1" w:themeFillShade="D9"/>
            <w:vAlign w:val="center"/>
          </w:tcPr>
          <w:p w:rsidR="00AD2E0F" w:rsidRPr="0037327F" w:rsidRDefault="00AD2E0F" w:rsidP="004A645E">
            <w:pPr>
              <w:jc w:val="center"/>
              <w:rPr>
                <w:rFonts w:ascii="ＭＳ Ｐゴシック" w:eastAsia="ＭＳ Ｐゴシック" w:hAnsi="ＭＳ Ｐゴシック"/>
                <w:b/>
                <w:bCs/>
                <w:sz w:val="16"/>
                <w:szCs w:val="16"/>
                <w:highlight w:val="lightGray"/>
              </w:rPr>
            </w:pPr>
          </w:p>
        </w:tc>
        <w:tc>
          <w:tcPr>
            <w:tcW w:w="1417" w:type="dxa"/>
            <w:tcBorders>
              <w:top w:val="double" w:sz="4" w:space="0" w:color="auto"/>
              <w:bottom w:val="single" w:sz="6" w:space="0" w:color="auto"/>
            </w:tcBorders>
            <w:shd w:val="clear" w:color="auto" w:fill="D9D9D9" w:themeFill="background1" w:themeFillShade="D9"/>
            <w:vAlign w:val="center"/>
          </w:tcPr>
          <w:p w:rsidR="00AD2E0F" w:rsidRPr="0037327F" w:rsidRDefault="00AD2E0F" w:rsidP="00121D7B">
            <w:pPr>
              <w:rPr>
                <w:rFonts w:ascii="ＭＳ Ｐゴシック" w:eastAsia="ＭＳ Ｐゴシック" w:hAnsi="ＭＳ Ｐゴシック"/>
                <w:b/>
                <w:bCs/>
                <w:sz w:val="16"/>
                <w:szCs w:val="16"/>
                <w:highlight w:val="lightGray"/>
              </w:rPr>
            </w:pPr>
          </w:p>
        </w:tc>
        <w:tc>
          <w:tcPr>
            <w:tcW w:w="2552" w:type="dxa"/>
            <w:gridSpan w:val="2"/>
            <w:tcBorders>
              <w:top w:val="double" w:sz="4" w:space="0" w:color="auto"/>
              <w:bottom w:val="single" w:sz="4" w:space="0" w:color="auto"/>
            </w:tcBorders>
            <w:shd w:val="clear" w:color="auto" w:fill="D9D9D9" w:themeFill="background1" w:themeFillShade="D9"/>
            <w:vAlign w:val="center"/>
          </w:tcPr>
          <w:p w:rsidR="00AD2E0F" w:rsidRPr="0037327F" w:rsidRDefault="00AD2E0F" w:rsidP="009472E6">
            <w:pPr>
              <w:jc w:val="center"/>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対象ライセンス</w:t>
            </w:r>
          </w:p>
        </w:tc>
        <w:tc>
          <w:tcPr>
            <w:tcW w:w="2409" w:type="dxa"/>
            <w:gridSpan w:val="2"/>
            <w:tcBorders>
              <w:top w:val="double" w:sz="4" w:space="0" w:color="auto"/>
              <w:bottom w:val="single" w:sz="4" w:space="0" w:color="auto"/>
            </w:tcBorders>
            <w:shd w:val="clear" w:color="auto" w:fill="D9D9D9" w:themeFill="background1" w:themeFillShade="D9"/>
            <w:vAlign w:val="center"/>
          </w:tcPr>
          <w:p w:rsidR="00AD2E0F" w:rsidRPr="00ED3D0C" w:rsidRDefault="00AD2E0F" w:rsidP="00121D7B">
            <w:pPr>
              <w:rPr>
                <w:rFonts w:ascii="ＭＳ Ｐゴシック" w:eastAsia="ＭＳ Ｐゴシック" w:hAnsi="ＭＳ Ｐゴシック"/>
                <w:b/>
                <w:bCs/>
                <w:sz w:val="16"/>
                <w:szCs w:val="16"/>
                <w:highlight w:val="lightGray"/>
              </w:rPr>
            </w:pPr>
          </w:p>
        </w:tc>
        <w:tc>
          <w:tcPr>
            <w:tcW w:w="1985" w:type="dxa"/>
            <w:gridSpan w:val="2"/>
            <w:tcBorders>
              <w:top w:val="double" w:sz="4" w:space="0" w:color="auto"/>
              <w:bottom w:val="single" w:sz="4" w:space="0" w:color="auto"/>
            </w:tcBorders>
            <w:shd w:val="clear" w:color="auto" w:fill="D9D9D9" w:themeFill="background1" w:themeFillShade="D9"/>
            <w:vAlign w:val="center"/>
          </w:tcPr>
          <w:p w:rsidR="00AD2E0F" w:rsidRPr="00ED3D0C" w:rsidRDefault="00AD2E0F" w:rsidP="00297606">
            <w:pPr>
              <w:jc w:val="center"/>
              <w:rPr>
                <w:rFonts w:ascii="ＭＳ Ｐゴシック" w:eastAsia="ＭＳ Ｐゴシック" w:hAnsi="ＭＳ Ｐゴシック"/>
                <w:bCs/>
                <w:sz w:val="16"/>
                <w:szCs w:val="16"/>
                <w:highlight w:val="lightGray"/>
              </w:rPr>
            </w:pPr>
          </w:p>
        </w:tc>
      </w:tr>
      <w:tr w:rsidR="00332827" w:rsidTr="00ED3D0C">
        <w:tc>
          <w:tcPr>
            <w:tcW w:w="1702" w:type="dxa"/>
            <w:vMerge w:val="restart"/>
            <w:tcBorders>
              <w:top w:val="single" w:sz="6" w:space="0" w:color="auto"/>
              <w:bottom w:val="single" w:sz="6" w:space="0" w:color="auto"/>
            </w:tcBorders>
            <w:shd w:val="clear" w:color="auto" w:fill="D9D9D9" w:themeFill="background1" w:themeFillShade="D9"/>
            <w:vAlign w:val="center"/>
          </w:tcPr>
          <w:p w:rsidR="00332827" w:rsidRPr="0037327F" w:rsidRDefault="00332827" w:rsidP="004A645E">
            <w:pPr>
              <w:jc w:val="center"/>
              <w:rPr>
                <w:rFonts w:ascii="ＭＳ Ｐゴシック" w:eastAsia="ＭＳ Ｐゴシック" w:hAnsi="ＭＳ Ｐゴシック"/>
                <w:b/>
                <w:bCs/>
                <w:sz w:val="18"/>
                <w:szCs w:val="18"/>
              </w:rPr>
            </w:pPr>
            <w:proofErr w:type="spellStart"/>
            <w:r w:rsidRPr="0037327F">
              <w:rPr>
                <w:rFonts w:ascii="ＭＳ Ｐゴシック" w:eastAsia="ＭＳ Ｐゴシック" w:hAnsi="ＭＳ Ｐゴシック"/>
                <w:b/>
                <w:bCs/>
                <w:color w:val="000000" w:themeColor="text1"/>
                <w:sz w:val="18"/>
                <w:szCs w:val="18"/>
              </w:rPr>
              <w:t>iMrak</w:t>
            </w:r>
            <w:proofErr w:type="spellEnd"/>
            <w:r w:rsidRPr="0037327F">
              <w:rPr>
                <w:rFonts w:ascii="ＭＳ Ｐゴシック" w:eastAsia="ＭＳ Ｐゴシック" w:hAnsi="ＭＳ Ｐゴシック"/>
                <w:b/>
                <w:bCs/>
                <w:color w:val="000000" w:themeColor="text1"/>
                <w:sz w:val="18"/>
                <w:szCs w:val="18"/>
              </w:rPr>
              <w:t xml:space="preserve"> V</w:t>
            </w:r>
            <w:r w:rsidRPr="0037327F">
              <w:rPr>
                <w:rFonts w:ascii="ＭＳ Ｐゴシック" w:eastAsia="ＭＳ Ｐゴシック" w:hAnsi="ＭＳ Ｐゴシック"/>
                <w:b/>
                <w:bCs/>
                <w:sz w:val="18"/>
                <w:szCs w:val="18"/>
              </w:rPr>
              <w:t>3</w:t>
            </w:r>
          </w:p>
        </w:tc>
        <w:tc>
          <w:tcPr>
            <w:tcW w:w="1417" w:type="dxa"/>
            <w:tcBorders>
              <w:top w:val="single" w:sz="6" w:space="0" w:color="auto"/>
              <w:bottom w:val="single" w:sz="6" w:space="0" w:color="auto"/>
              <w:right w:val="single" w:sz="4" w:space="0" w:color="auto"/>
            </w:tcBorders>
            <w:vAlign w:val="center"/>
          </w:tcPr>
          <w:p w:rsidR="00332827" w:rsidRPr="0037327F" w:rsidRDefault="00332827"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Ping版</w:t>
            </w:r>
          </w:p>
        </w:tc>
        <w:tc>
          <w:tcPr>
            <w:tcW w:w="1418" w:type="dxa"/>
            <w:tcBorders>
              <w:top w:val="single" w:sz="4" w:space="0" w:color="auto"/>
              <w:left w:val="single" w:sz="4" w:space="0" w:color="auto"/>
              <w:bottom w:val="single" w:sz="4" w:space="0" w:color="auto"/>
              <w:right w:val="nil"/>
            </w:tcBorders>
            <w:vAlign w:val="center"/>
          </w:tcPr>
          <w:p w:rsidR="00332827" w:rsidRPr="0037327F" w:rsidRDefault="00332827"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332827" w:rsidRPr="0037327F" w:rsidRDefault="00332827"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1275"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332827" w:rsidRPr="00ED3D0C" w:rsidRDefault="00332827" w:rsidP="00AD2E0F">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332827" w:rsidRPr="00ED3D0C" w:rsidRDefault="00332827" w:rsidP="00CA052F">
            <w:pPr>
              <w:jc w:val="right"/>
              <w:rPr>
                <w:rFonts w:ascii="ＭＳ Ｐゴシック" w:eastAsia="ＭＳ Ｐゴシック" w:hAnsi="ＭＳ Ｐゴシック"/>
                <w:bCs/>
                <w:sz w:val="18"/>
                <w:szCs w:val="18"/>
              </w:rPr>
            </w:pPr>
          </w:p>
        </w:tc>
        <w:tc>
          <w:tcPr>
            <w:tcW w:w="1985" w:type="dxa"/>
            <w:gridSpan w:val="2"/>
            <w:tcBorders>
              <w:top w:val="single" w:sz="4" w:space="0" w:color="auto"/>
              <w:left w:val="single" w:sz="4" w:space="0" w:color="auto"/>
              <w:bottom w:val="single" w:sz="4" w:space="0" w:color="auto"/>
              <w:right w:val="double" w:sz="4" w:space="0" w:color="auto"/>
            </w:tcBorders>
            <w:shd w:val="clear" w:color="auto" w:fill="D0CECE" w:themeFill="background2" w:themeFillShade="E6"/>
            <w:vAlign w:val="center"/>
          </w:tcPr>
          <w:p w:rsidR="00332827" w:rsidRPr="00ED3D0C" w:rsidRDefault="00332827" w:rsidP="00CA052F">
            <w:pPr>
              <w:jc w:val="right"/>
              <w:rPr>
                <w:rFonts w:ascii="ＭＳ Ｐゴシック" w:eastAsia="ＭＳ Ｐゴシック" w:hAnsi="ＭＳ Ｐゴシック"/>
                <w:bCs/>
                <w:sz w:val="18"/>
                <w:szCs w:val="18"/>
                <w:highlight w:val="lightGray"/>
              </w:rPr>
            </w:pPr>
          </w:p>
        </w:tc>
      </w:tr>
      <w:tr w:rsidR="00AD2E0F" w:rsidTr="00ED3D0C">
        <w:tc>
          <w:tcPr>
            <w:tcW w:w="1702" w:type="dxa"/>
            <w:vMerge/>
            <w:tcBorders>
              <w:top w:val="single" w:sz="6" w:space="0" w:color="auto"/>
              <w:bottom w:val="single" w:sz="6" w:space="0" w:color="auto"/>
            </w:tcBorders>
            <w:shd w:val="clear" w:color="auto" w:fill="D9D9D9" w:themeFill="background1" w:themeFillShade="D9"/>
            <w:vAlign w:val="center"/>
          </w:tcPr>
          <w:p w:rsidR="00AD2E0F" w:rsidRPr="0037327F" w:rsidRDefault="00AD2E0F" w:rsidP="004A645E">
            <w:pPr>
              <w:rPr>
                <w:rFonts w:ascii="ＭＳ Ｐゴシック" w:eastAsia="ＭＳ Ｐゴシック" w:hAnsi="ＭＳ Ｐゴシック"/>
                <w:b/>
                <w:bCs/>
                <w:sz w:val="18"/>
                <w:szCs w:val="18"/>
              </w:rPr>
            </w:pPr>
          </w:p>
        </w:tc>
        <w:tc>
          <w:tcPr>
            <w:tcW w:w="1417" w:type="dxa"/>
            <w:tcBorders>
              <w:top w:val="single" w:sz="6" w:space="0" w:color="auto"/>
              <w:bottom w:val="single" w:sz="6" w:space="0" w:color="auto"/>
              <w:right w:val="single" w:sz="4" w:space="0" w:color="auto"/>
            </w:tcBorders>
            <w:vAlign w:val="center"/>
          </w:tcPr>
          <w:p w:rsidR="00AD2E0F" w:rsidRPr="0037327F" w:rsidRDefault="00AD2E0F"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10項目版</w:t>
            </w:r>
          </w:p>
        </w:tc>
        <w:tc>
          <w:tcPr>
            <w:tcW w:w="1418" w:type="dxa"/>
            <w:tcBorders>
              <w:top w:val="single" w:sz="4" w:space="0" w:color="auto"/>
              <w:left w:val="single" w:sz="4" w:space="0" w:color="auto"/>
              <w:bottom w:val="single" w:sz="4" w:space="0" w:color="auto"/>
              <w:right w:val="nil"/>
            </w:tcBorders>
            <w:vAlign w:val="center"/>
          </w:tcPr>
          <w:p w:rsidR="00AD2E0F" w:rsidRPr="0037327F" w:rsidRDefault="00AD2E0F" w:rsidP="00884678">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AD2E0F" w:rsidRPr="0037327F" w:rsidRDefault="00AD2E0F"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2409" w:type="dxa"/>
            <w:gridSpan w:val="2"/>
            <w:tcBorders>
              <w:top w:val="single" w:sz="4" w:space="0" w:color="auto"/>
              <w:left w:val="single" w:sz="4" w:space="0" w:color="auto"/>
              <w:bottom w:val="single" w:sz="4" w:space="0" w:color="auto"/>
              <w:right w:val="sing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134"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AD2E0F" w:rsidRPr="00ED3D0C" w:rsidRDefault="00AD2E0F" w:rsidP="00AD2E0F">
            <w:pPr>
              <w:jc w:val="left"/>
              <w:rPr>
                <w:rFonts w:ascii="ＭＳ Ｐゴシック" w:eastAsia="ＭＳ Ｐゴシック" w:hAnsi="ＭＳ Ｐゴシック"/>
                <w:bCs/>
                <w:sz w:val="18"/>
                <w:szCs w:val="18"/>
                <w:highlight w:val="lightGray"/>
              </w:rPr>
            </w:pPr>
          </w:p>
        </w:tc>
        <w:tc>
          <w:tcPr>
            <w:tcW w:w="851" w:type="dxa"/>
            <w:tcBorders>
              <w:top w:val="single" w:sz="4" w:space="0" w:color="auto"/>
              <w:left w:val="nil"/>
              <w:bottom w:val="single" w:sz="4" w:space="0" w:color="auto"/>
              <w:right w:val="double" w:sz="4" w:space="0" w:color="auto"/>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r w:rsidR="00AD2E0F" w:rsidTr="00ED3D0C">
        <w:tc>
          <w:tcPr>
            <w:tcW w:w="1702" w:type="dxa"/>
            <w:vMerge/>
            <w:tcBorders>
              <w:top w:val="single" w:sz="6" w:space="0" w:color="auto"/>
              <w:bottom w:val="single" w:sz="6" w:space="0" w:color="auto"/>
            </w:tcBorders>
            <w:shd w:val="clear" w:color="auto" w:fill="D9D9D9" w:themeFill="background1" w:themeFillShade="D9"/>
            <w:vAlign w:val="center"/>
          </w:tcPr>
          <w:p w:rsidR="00AD2E0F" w:rsidRPr="0037327F" w:rsidRDefault="00AD2E0F" w:rsidP="004A645E">
            <w:pPr>
              <w:rPr>
                <w:rFonts w:ascii="ＭＳ Ｐゴシック" w:eastAsia="ＭＳ Ｐゴシック" w:hAnsi="ＭＳ Ｐゴシック"/>
                <w:b/>
                <w:bCs/>
                <w:sz w:val="18"/>
                <w:szCs w:val="18"/>
              </w:rPr>
            </w:pPr>
          </w:p>
        </w:tc>
        <w:tc>
          <w:tcPr>
            <w:tcW w:w="1417" w:type="dxa"/>
            <w:tcBorders>
              <w:top w:val="single" w:sz="6" w:space="0" w:color="auto"/>
              <w:bottom w:val="single" w:sz="6" w:space="0" w:color="auto"/>
              <w:right w:val="single" w:sz="4" w:space="0" w:color="auto"/>
            </w:tcBorders>
            <w:vAlign w:val="center"/>
          </w:tcPr>
          <w:p w:rsidR="00AD2E0F" w:rsidRPr="0037327F" w:rsidRDefault="00AD2E0F"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50項目版</w:t>
            </w:r>
          </w:p>
        </w:tc>
        <w:tc>
          <w:tcPr>
            <w:tcW w:w="1418" w:type="dxa"/>
            <w:tcBorders>
              <w:top w:val="single" w:sz="4" w:space="0" w:color="auto"/>
              <w:left w:val="single" w:sz="4" w:space="0" w:color="auto"/>
              <w:bottom w:val="single" w:sz="4" w:space="0" w:color="auto"/>
              <w:right w:val="nil"/>
            </w:tcBorders>
            <w:vAlign w:val="center"/>
          </w:tcPr>
          <w:p w:rsidR="00AD2E0F" w:rsidRPr="0037327F" w:rsidRDefault="00AD2E0F"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AD2E0F" w:rsidRPr="0037327F" w:rsidRDefault="00AD2E0F"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2409" w:type="dxa"/>
            <w:gridSpan w:val="2"/>
            <w:tcBorders>
              <w:top w:val="single" w:sz="4" w:space="0" w:color="auto"/>
              <w:left w:val="single" w:sz="4" w:space="0" w:color="auto"/>
              <w:bottom w:val="single" w:sz="4" w:space="0" w:color="auto"/>
              <w:right w:val="sing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134"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AD2E0F" w:rsidRPr="00ED3D0C" w:rsidRDefault="00AD2E0F" w:rsidP="00AD2E0F">
            <w:pPr>
              <w:jc w:val="left"/>
              <w:rPr>
                <w:rFonts w:ascii="ＭＳ Ｐゴシック" w:eastAsia="ＭＳ Ｐゴシック" w:hAnsi="ＭＳ Ｐゴシック"/>
                <w:bCs/>
                <w:sz w:val="18"/>
                <w:szCs w:val="18"/>
                <w:highlight w:val="lightGray"/>
              </w:rPr>
            </w:pPr>
          </w:p>
        </w:tc>
        <w:tc>
          <w:tcPr>
            <w:tcW w:w="851" w:type="dxa"/>
            <w:tcBorders>
              <w:top w:val="single" w:sz="4" w:space="0" w:color="auto"/>
              <w:left w:val="nil"/>
              <w:bottom w:val="single" w:sz="4" w:space="0" w:color="auto"/>
              <w:right w:val="double" w:sz="4" w:space="0" w:color="auto"/>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r w:rsidR="00AD2E0F" w:rsidTr="00ED3D0C">
        <w:tc>
          <w:tcPr>
            <w:tcW w:w="1702" w:type="dxa"/>
            <w:vMerge/>
            <w:tcBorders>
              <w:top w:val="single" w:sz="6" w:space="0" w:color="auto"/>
              <w:bottom w:val="single" w:sz="6" w:space="0" w:color="auto"/>
            </w:tcBorders>
            <w:shd w:val="clear" w:color="auto" w:fill="D9D9D9" w:themeFill="background1" w:themeFillShade="D9"/>
            <w:vAlign w:val="center"/>
          </w:tcPr>
          <w:p w:rsidR="00AD2E0F" w:rsidRPr="0037327F" w:rsidRDefault="00AD2E0F" w:rsidP="004A645E">
            <w:pPr>
              <w:rPr>
                <w:rFonts w:ascii="ＭＳ Ｐゴシック" w:eastAsia="ＭＳ Ｐゴシック" w:hAnsi="ＭＳ Ｐゴシック"/>
                <w:b/>
                <w:bCs/>
                <w:sz w:val="18"/>
                <w:szCs w:val="18"/>
              </w:rPr>
            </w:pPr>
          </w:p>
        </w:tc>
        <w:tc>
          <w:tcPr>
            <w:tcW w:w="1417" w:type="dxa"/>
            <w:tcBorders>
              <w:top w:val="single" w:sz="6" w:space="0" w:color="auto"/>
              <w:bottom w:val="single" w:sz="6" w:space="0" w:color="auto"/>
              <w:right w:val="single" w:sz="4" w:space="0" w:color="auto"/>
            </w:tcBorders>
            <w:vAlign w:val="center"/>
          </w:tcPr>
          <w:p w:rsidR="00AD2E0F" w:rsidRPr="0037327F" w:rsidRDefault="00AD2E0F"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無制限版</w:t>
            </w:r>
          </w:p>
        </w:tc>
        <w:tc>
          <w:tcPr>
            <w:tcW w:w="1418" w:type="dxa"/>
            <w:tcBorders>
              <w:top w:val="single" w:sz="4" w:space="0" w:color="auto"/>
              <w:left w:val="single" w:sz="4" w:space="0" w:color="auto"/>
              <w:bottom w:val="single" w:sz="4" w:space="0" w:color="auto"/>
              <w:right w:val="nil"/>
            </w:tcBorders>
            <w:vAlign w:val="center"/>
          </w:tcPr>
          <w:p w:rsidR="00AD2E0F" w:rsidRPr="0037327F" w:rsidRDefault="00AD2E0F"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AD2E0F" w:rsidRPr="0037327F" w:rsidRDefault="00AD2E0F"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2409" w:type="dxa"/>
            <w:gridSpan w:val="2"/>
            <w:tcBorders>
              <w:top w:val="single" w:sz="4" w:space="0" w:color="auto"/>
              <w:left w:val="single" w:sz="4" w:space="0" w:color="auto"/>
              <w:bottom w:val="single" w:sz="4" w:space="0" w:color="auto"/>
              <w:right w:val="sing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134"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AD2E0F" w:rsidRPr="00ED3D0C" w:rsidRDefault="00AD2E0F" w:rsidP="00AD2E0F">
            <w:pPr>
              <w:jc w:val="left"/>
              <w:rPr>
                <w:rFonts w:ascii="ＭＳ Ｐゴシック" w:eastAsia="ＭＳ Ｐゴシック" w:hAnsi="ＭＳ Ｐゴシック"/>
                <w:bCs/>
                <w:sz w:val="18"/>
                <w:szCs w:val="18"/>
                <w:highlight w:val="lightGray"/>
              </w:rPr>
            </w:pPr>
          </w:p>
        </w:tc>
        <w:tc>
          <w:tcPr>
            <w:tcW w:w="851" w:type="dxa"/>
            <w:tcBorders>
              <w:top w:val="single" w:sz="4" w:space="0" w:color="auto"/>
              <w:left w:val="nil"/>
              <w:bottom w:val="single" w:sz="4" w:space="0" w:color="auto"/>
              <w:right w:val="double" w:sz="4" w:space="0" w:color="auto"/>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r w:rsidR="00AD2E0F" w:rsidTr="00ED3D0C">
        <w:trPr>
          <w:trHeight w:val="48"/>
        </w:trPr>
        <w:tc>
          <w:tcPr>
            <w:tcW w:w="1702" w:type="dxa"/>
            <w:vMerge/>
            <w:tcBorders>
              <w:top w:val="single" w:sz="6" w:space="0" w:color="auto"/>
              <w:bottom w:val="single" w:sz="6" w:space="0" w:color="auto"/>
            </w:tcBorders>
            <w:shd w:val="clear" w:color="auto" w:fill="D9D9D9" w:themeFill="background1" w:themeFillShade="D9"/>
            <w:vAlign w:val="center"/>
          </w:tcPr>
          <w:p w:rsidR="00AD2E0F" w:rsidRPr="0037327F" w:rsidRDefault="00AD2E0F" w:rsidP="004A645E">
            <w:pPr>
              <w:rPr>
                <w:rFonts w:ascii="ＭＳ Ｐゴシック" w:eastAsia="ＭＳ Ｐゴシック" w:hAnsi="ＭＳ Ｐゴシック"/>
                <w:b/>
                <w:bCs/>
                <w:sz w:val="18"/>
                <w:szCs w:val="18"/>
              </w:rPr>
            </w:pPr>
          </w:p>
        </w:tc>
        <w:tc>
          <w:tcPr>
            <w:tcW w:w="1417" w:type="dxa"/>
            <w:tcBorders>
              <w:top w:val="single" w:sz="6" w:space="0" w:color="auto"/>
              <w:bottom w:val="single" w:sz="6" w:space="0" w:color="auto"/>
              <w:right w:val="single" w:sz="4" w:space="0" w:color="auto"/>
            </w:tcBorders>
            <w:vAlign w:val="center"/>
          </w:tcPr>
          <w:p w:rsidR="00AD2E0F" w:rsidRPr="0037327F" w:rsidRDefault="00AD2E0F"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全部入り</w:t>
            </w:r>
          </w:p>
        </w:tc>
        <w:tc>
          <w:tcPr>
            <w:tcW w:w="1418" w:type="dxa"/>
            <w:tcBorders>
              <w:top w:val="single" w:sz="4" w:space="0" w:color="auto"/>
              <w:left w:val="single" w:sz="4" w:space="0" w:color="auto"/>
              <w:bottom w:val="single" w:sz="4" w:space="0" w:color="auto"/>
              <w:right w:val="nil"/>
            </w:tcBorders>
            <w:vAlign w:val="center"/>
          </w:tcPr>
          <w:p w:rsidR="00AD2E0F" w:rsidRPr="0037327F" w:rsidRDefault="00AD2E0F"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AD2E0F" w:rsidRPr="0037327F" w:rsidRDefault="00AD2E0F"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2409" w:type="dxa"/>
            <w:gridSpan w:val="2"/>
            <w:tcBorders>
              <w:top w:val="single" w:sz="4" w:space="0" w:color="auto"/>
              <w:left w:val="single" w:sz="4" w:space="0" w:color="auto"/>
              <w:bottom w:val="single" w:sz="4" w:space="0" w:color="auto"/>
              <w:right w:val="sing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134" w:type="dxa"/>
            <w:tcBorders>
              <w:top w:val="single" w:sz="4" w:space="0" w:color="auto"/>
              <w:left w:val="single" w:sz="4" w:space="0" w:color="auto"/>
              <w:bottom w:val="single" w:sz="4" w:space="0" w:color="auto"/>
              <w:right w:val="nil"/>
            </w:tcBorders>
            <w:shd w:val="clear" w:color="auto" w:fill="D0CECE" w:themeFill="background2" w:themeFillShade="E6"/>
            <w:vAlign w:val="center"/>
          </w:tcPr>
          <w:p w:rsidR="00AD2E0F" w:rsidRPr="00ED3D0C" w:rsidRDefault="00AD2E0F" w:rsidP="00AD2E0F">
            <w:pPr>
              <w:jc w:val="left"/>
              <w:rPr>
                <w:rFonts w:ascii="ＭＳ Ｐゴシック" w:eastAsia="ＭＳ Ｐゴシック" w:hAnsi="ＭＳ Ｐゴシック"/>
                <w:bCs/>
                <w:sz w:val="18"/>
                <w:szCs w:val="18"/>
                <w:highlight w:val="lightGray"/>
              </w:rPr>
            </w:pPr>
          </w:p>
        </w:tc>
        <w:tc>
          <w:tcPr>
            <w:tcW w:w="851" w:type="dxa"/>
            <w:tcBorders>
              <w:top w:val="single" w:sz="4" w:space="0" w:color="auto"/>
              <w:left w:val="nil"/>
              <w:bottom w:val="single" w:sz="4" w:space="0" w:color="auto"/>
              <w:right w:val="double" w:sz="4" w:space="0" w:color="auto"/>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r w:rsidR="00AD2E0F" w:rsidTr="00ED3D0C">
        <w:trPr>
          <w:trHeight w:val="57"/>
        </w:trPr>
        <w:tc>
          <w:tcPr>
            <w:tcW w:w="1702" w:type="dxa"/>
            <w:vMerge/>
            <w:tcBorders>
              <w:top w:val="single" w:sz="6" w:space="0" w:color="auto"/>
              <w:bottom w:val="single" w:sz="6" w:space="0" w:color="auto"/>
            </w:tcBorders>
            <w:shd w:val="clear" w:color="auto" w:fill="D9D9D9" w:themeFill="background1" w:themeFillShade="D9"/>
            <w:vAlign w:val="center"/>
          </w:tcPr>
          <w:p w:rsidR="00AD2E0F" w:rsidRPr="0037327F" w:rsidRDefault="00AD2E0F" w:rsidP="004A645E">
            <w:pPr>
              <w:rPr>
                <w:rFonts w:ascii="ＭＳ Ｐゴシック" w:eastAsia="ＭＳ Ｐゴシック" w:hAnsi="ＭＳ Ｐゴシック"/>
                <w:b/>
                <w:bCs/>
                <w:sz w:val="18"/>
                <w:szCs w:val="18"/>
              </w:rPr>
            </w:pPr>
          </w:p>
        </w:tc>
        <w:tc>
          <w:tcPr>
            <w:tcW w:w="1417" w:type="dxa"/>
            <w:tcBorders>
              <w:top w:val="single" w:sz="6" w:space="0" w:color="auto"/>
              <w:bottom w:val="single" w:sz="4" w:space="0" w:color="auto"/>
              <w:right w:val="single" w:sz="4" w:space="0" w:color="auto"/>
            </w:tcBorders>
            <w:vAlign w:val="center"/>
          </w:tcPr>
          <w:p w:rsidR="00AD2E0F" w:rsidRPr="0037327F" w:rsidRDefault="00AD2E0F" w:rsidP="004A645E">
            <w:pPr>
              <w:rPr>
                <w:rFonts w:ascii="ＭＳ Ｐゴシック" w:eastAsia="ＭＳ Ｐゴシック" w:hAnsi="ＭＳ Ｐゴシック"/>
                <w:b/>
                <w:bCs/>
                <w:sz w:val="18"/>
                <w:szCs w:val="18"/>
              </w:rPr>
            </w:pPr>
            <w:r w:rsidRPr="0037327F">
              <w:rPr>
                <w:rFonts w:ascii="ＭＳ Ｐゴシック" w:eastAsia="ＭＳ Ｐゴシック" w:hAnsi="ＭＳ Ｐゴシック"/>
                <w:b/>
                <w:bCs/>
                <w:sz w:val="18"/>
                <w:szCs w:val="18"/>
              </w:rPr>
              <w:t>Reporter V2</w:t>
            </w:r>
          </w:p>
        </w:tc>
        <w:tc>
          <w:tcPr>
            <w:tcW w:w="1418" w:type="dxa"/>
            <w:tcBorders>
              <w:top w:val="single" w:sz="4" w:space="0" w:color="auto"/>
              <w:left w:val="single" w:sz="4" w:space="0" w:color="auto"/>
              <w:bottom w:val="single" w:sz="4" w:space="0" w:color="auto"/>
              <w:right w:val="nil"/>
            </w:tcBorders>
            <w:vAlign w:val="center"/>
          </w:tcPr>
          <w:p w:rsidR="00AD2E0F" w:rsidRPr="0037327F" w:rsidRDefault="00AD2E0F"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single" w:sz="4" w:space="0" w:color="auto"/>
              <w:right w:val="single" w:sz="4" w:space="0" w:color="auto"/>
            </w:tcBorders>
            <w:vAlign w:val="center"/>
          </w:tcPr>
          <w:p w:rsidR="00AD2E0F" w:rsidRPr="0037327F" w:rsidRDefault="00AD2E0F" w:rsidP="00CA052F">
            <w:pPr>
              <w:jc w:val="right"/>
              <w:rPr>
                <w:rFonts w:ascii="ＭＳ Ｐゴシック" w:eastAsia="ＭＳ Ｐゴシック" w:hAnsi="ＭＳ Ｐゴシック"/>
                <w:bCs/>
                <w:sz w:val="18"/>
                <w:szCs w:val="18"/>
              </w:rPr>
            </w:pPr>
            <w:r w:rsidRPr="0037327F">
              <w:rPr>
                <w:rFonts w:ascii="ＭＳ Ｐゴシック" w:eastAsia="ＭＳ Ｐゴシック" w:hAnsi="ＭＳ Ｐゴシック" w:hint="eastAsia"/>
                <w:bCs/>
                <w:sz w:val="18"/>
                <w:szCs w:val="18"/>
              </w:rPr>
              <w:t>本</w:t>
            </w:r>
          </w:p>
        </w:tc>
        <w:tc>
          <w:tcPr>
            <w:tcW w:w="2409" w:type="dxa"/>
            <w:gridSpan w:val="2"/>
            <w:tcBorders>
              <w:top w:val="single" w:sz="4" w:space="0" w:color="auto"/>
              <w:left w:val="single" w:sz="4" w:space="0" w:color="auto"/>
              <w:bottom w:val="single" w:sz="4" w:space="0" w:color="auto"/>
              <w:right w:val="sing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985" w:type="dxa"/>
            <w:gridSpan w:val="2"/>
            <w:tcBorders>
              <w:top w:val="single" w:sz="4" w:space="0" w:color="auto"/>
              <w:left w:val="single" w:sz="4" w:space="0" w:color="auto"/>
              <w:bottom w:val="single" w:sz="4" w:space="0" w:color="auto"/>
              <w:right w:val="doub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r w:rsidR="00AD2E0F" w:rsidTr="00ED3D0C">
        <w:trPr>
          <w:trHeight w:val="48"/>
        </w:trPr>
        <w:tc>
          <w:tcPr>
            <w:tcW w:w="1702" w:type="dxa"/>
            <w:tcBorders>
              <w:top w:val="single" w:sz="6" w:space="0" w:color="auto"/>
              <w:bottom w:val="double" w:sz="4" w:space="0" w:color="auto"/>
              <w:right w:val="single" w:sz="4" w:space="0" w:color="auto"/>
            </w:tcBorders>
            <w:shd w:val="clear" w:color="auto" w:fill="D9D9D9" w:themeFill="background1" w:themeFillShade="D9"/>
            <w:vAlign w:val="center"/>
          </w:tcPr>
          <w:p w:rsidR="00AD2E0F" w:rsidRPr="0037327F" w:rsidRDefault="00AD2E0F" w:rsidP="00CA052F">
            <w:pPr>
              <w:jc w:val="center"/>
              <w:rPr>
                <w:rFonts w:ascii="ＭＳ Ｐゴシック" w:eastAsia="ＭＳ Ｐゴシック" w:hAnsi="ＭＳ Ｐゴシック"/>
                <w:b/>
                <w:bCs/>
                <w:sz w:val="18"/>
                <w:szCs w:val="18"/>
              </w:rPr>
            </w:pPr>
          </w:p>
        </w:tc>
        <w:tc>
          <w:tcPr>
            <w:tcW w:w="1417" w:type="dxa"/>
            <w:tcBorders>
              <w:top w:val="single" w:sz="4" w:space="0" w:color="auto"/>
              <w:left w:val="single" w:sz="4" w:space="0" w:color="auto"/>
              <w:bottom w:val="double" w:sz="4" w:space="0" w:color="auto"/>
              <w:right w:val="single" w:sz="4" w:space="0" w:color="auto"/>
              <w:tr2bl w:val="nil"/>
            </w:tcBorders>
            <w:shd w:val="clear" w:color="auto" w:fill="D0CECE" w:themeFill="background2" w:themeFillShade="E6"/>
            <w:vAlign w:val="center"/>
          </w:tcPr>
          <w:p w:rsidR="00AD2E0F" w:rsidRPr="0037327F" w:rsidRDefault="00AD2E0F" w:rsidP="00121D7B">
            <w:pPr>
              <w:rPr>
                <w:rFonts w:ascii="ＭＳ Ｐゴシック" w:eastAsia="ＭＳ Ｐゴシック" w:hAnsi="ＭＳ Ｐゴシック"/>
                <w:b/>
                <w:bCs/>
                <w:sz w:val="18"/>
                <w:szCs w:val="18"/>
              </w:rPr>
            </w:pPr>
          </w:p>
        </w:tc>
        <w:tc>
          <w:tcPr>
            <w:tcW w:w="1418" w:type="dxa"/>
            <w:tcBorders>
              <w:top w:val="single" w:sz="4" w:space="0" w:color="auto"/>
              <w:left w:val="single" w:sz="4" w:space="0" w:color="auto"/>
              <w:bottom w:val="double" w:sz="4" w:space="0" w:color="auto"/>
              <w:right w:val="nil"/>
            </w:tcBorders>
            <w:shd w:val="clear" w:color="auto" w:fill="D0CECE" w:themeFill="background2" w:themeFillShade="E6"/>
            <w:vAlign w:val="center"/>
          </w:tcPr>
          <w:p w:rsidR="00AD2E0F" w:rsidRPr="0037327F" w:rsidRDefault="00AD2E0F" w:rsidP="00D5687D">
            <w:pPr>
              <w:jc w:val="left"/>
              <w:rPr>
                <w:rFonts w:ascii="ＭＳ Ｐゴシック" w:eastAsia="ＭＳ Ｐゴシック" w:hAnsi="ＭＳ Ｐゴシック"/>
                <w:bCs/>
                <w:sz w:val="18"/>
                <w:szCs w:val="18"/>
              </w:rPr>
            </w:pPr>
          </w:p>
        </w:tc>
        <w:tc>
          <w:tcPr>
            <w:tcW w:w="1134" w:type="dxa"/>
            <w:tcBorders>
              <w:top w:val="single" w:sz="4" w:space="0" w:color="auto"/>
              <w:left w:val="nil"/>
              <w:bottom w:val="double" w:sz="4" w:space="0" w:color="auto"/>
              <w:right w:val="single" w:sz="4" w:space="0" w:color="auto"/>
            </w:tcBorders>
            <w:shd w:val="clear" w:color="auto" w:fill="D0CECE" w:themeFill="background2" w:themeFillShade="E6"/>
            <w:vAlign w:val="center"/>
          </w:tcPr>
          <w:p w:rsidR="00AD2E0F" w:rsidRPr="0037327F" w:rsidRDefault="00AD2E0F" w:rsidP="00CA052F">
            <w:pPr>
              <w:jc w:val="right"/>
              <w:rPr>
                <w:rFonts w:ascii="ＭＳ Ｐゴシック" w:eastAsia="ＭＳ Ｐゴシック" w:hAnsi="ＭＳ Ｐゴシック"/>
                <w:bCs/>
                <w:sz w:val="18"/>
                <w:szCs w:val="18"/>
              </w:rPr>
            </w:pPr>
          </w:p>
        </w:tc>
        <w:tc>
          <w:tcPr>
            <w:tcW w:w="1275" w:type="dxa"/>
            <w:tcBorders>
              <w:top w:val="single" w:sz="4" w:space="0" w:color="auto"/>
              <w:left w:val="single" w:sz="4" w:space="0" w:color="auto"/>
              <w:bottom w:val="double" w:sz="4" w:space="0" w:color="auto"/>
              <w:right w:val="nil"/>
            </w:tcBorders>
            <w:shd w:val="clear" w:color="auto" w:fill="D0CECE" w:themeFill="background2" w:themeFillShade="E6"/>
            <w:vAlign w:val="center"/>
          </w:tcPr>
          <w:p w:rsidR="00AD2E0F" w:rsidRPr="00ED3D0C" w:rsidRDefault="00AD2E0F" w:rsidP="00AD2E0F">
            <w:pPr>
              <w:jc w:val="left"/>
              <w:rPr>
                <w:rFonts w:ascii="ＭＳ Ｐゴシック" w:eastAsia="ＭＳ Ｐゴシック" w:hAnsi="ＭＳ Ｐゴシック"/>
                <w:bCs/>
                <w:sz w:val="18"/>
                <w:szCs w:val="18"/>
                <w:highlight w:val="lightGray"/>
              </w:rPr>
            </w:pPr>
          </w:p>
        </w:tc>
        <w:tc>
          <w:tcPr>
            <w:tcW w:w="1134" w:type="dxa"/>
            <w:tcBorders>
              <w:top w:val="single" w:sz="4" w:space="0" w:color="auto"/>
              <w:left w:val="nil"/>
              <w:bottom w:val="double" w:sz="4" w:space="0" w:color="auto"/>
              <w:right w:val="single" w:sz="4" w:space="0" w:color="auto"/>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c>
          <w:tcPr>
            <w:tcW w:w="1985" w:type="dxa"/>
            <w:gridSpan w:val="2"/>
            <w:tcBorders>
              <w:top w:val="single" w:sz="4" w:space="0" w:color="auto"/>
              <w:left w:val="single" w:sz="4" w:space="0" w:color="auto"/>
              <w:bottom w:val="double" w:sz="4" w:space="0" w:color="auto"/>
              <w:right w:val="double" w:sz="4" w:space="0" w:color="auto"/>
              <w:tr2bl w:val="nil"/>
            </w:tcBorders>
            <w:shd w:val="clear" w:color="auto" w:fill="D0CECE" w:themeFill="background2" w:themeFillShade="E6"/>
            <w:vAlign w:val="center"/>
          </w:tcPr>
          <w:p w:rsidR="00AD2E0F" w:rsidRPr="00ED3D0C" w:rsidRDefault="00AD2E0F" w:rsidP="00CA052F">
            <w:pPr>
              <w:jc w:val="right"/>
              <w:rPr>
                <w:rFonts w:ascii="ＭＳ Ｐゴシック" w:eastAsia="ＭＳ Ｐゴシック" w:hAnsi="ＭＳ Ｐゴシック"/>
                <w:bCs/>
                <w:sz w:val="18"/>
                <w:szCs w:val="18"/>
                <w:highlight w:val="lightGray"/>
              </w:rPr>
            </w:pPr>
          </w:p>
        </w:tc>
      </w:tr>
    </w:tbl>
    <w:p w:rsidR="007078A6" w:rsidRDefault="007078A6" w:rsidP="003977E7">
      <w:pPr>
        <w:jc w:val="right"/>
        <w:rPr>
          <w:rFonts w:ascii="ＭＳ Ｐゴシック" w:eastAsia="ＭＳ Ｐゴシック" w:hAnsi="ＭＳ Ｐゴシック"/>
          <w:bCs/>
          <w:sz w:val="16"/>
          <w:szCs w:val="16"/>
        </w:rPr>
      </w:pPr>
    </w:p>
    <w:tbl>
      <w:tblPr>
        <w:tblStyle w:val="ad"/>
        <w:tblW w:w="10065" w:type="dxa"/>
        <w:tblInd w:w="-15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10"/>
        <w:gridCol w:w="7655"/>
      </w:tblGrid>
      <w:tr w:rsidR="007078A6" w:rsidTr="007078A6">
        <w:trPr>
          <w:trHeight w:val="397"/>
        </w:trPr>
        <w:tc>
          <w:tcPr>
            <w:tcW w:w="2410" w:type="dxa"/>
            <w:shd w:val="clear" w:color="auto" w:fill="D9D9D9" w:themeFill="background1" w:themeFillShade="D9"/>
            <w:vAlign w:val="center"/>
          </w:tcPr>
          <w:p w:rsidR="007078A6" w:rsidRPr="007078A6" w:rsidRDefault="007078A6" w:rsidP="004A7360">
            <w:pPr>
              <w:jc w:val="center"/>
              <w:rPr>
                <w:rFonts w:ascii="ＭＳ Ｐゴシック" w:eastAsia="ＭＳ Ｐゴシック" w:hAnsi="ＭＳ Ｐゴシック"/>
                <w:b/>
                <w:bCs/>
                <w:sz w:val="16"/>
                <w:szCs w:val="16"/>
              </w:rPr>
            </w:pPr>
            <w:r w:rsidRPr="007078A6">
              <w:rPr>
                <w:rFonts w:ascii="ＭＳ Ｐゴシック" w:eastAsia="ＭＳ Ｐゴシック" w:hAnsi="ＭＳ Ｐゴシック" w:hint="eastAsia"/>
                <w:b/>
                <w:bCs/>
                <w:sz w:val="16"/>
                <w:szCs w:val="16"/>
              </w:rPr>
              <w:t>対象期間</w:t>
            </w:r>
            <w:r>
              <w:rPr>
                <w:rFonts w:ascii="ＭＳ Ｐゴシック" w:eastAsia="ＭＳ Ｐゴシック" w:hAnsi="ＭＳ Ｐゴシック" w:hint="eastAsia"/>
                <w:b/>
                <w:bCs/>
                <w:sz w:val="16"/>
                <w:szCs w:val="16"/>
              </w:rPr>
              <w:t xml:space="preserve">　</w:t>
            </w:r>
          </w:p>
        </w:tc>
        <w:tc>
          <w:tcPr>
            <w:tcW w:w="7655" w:type="dxa"/>
            <w:vAlign w:val="center"/>
          </w:tcPr>
          <w:p w:rsidR="007078A6" w:rsidRPr="0037327F" w:rsidRDefault="007D1F37" w:rsidP="00082D41">
            <w:pPr>
              <w:jc w:val="center"/>
              <w:rPr>
                <w:rFonts w:ascii="ＭＳ Ｐゴシック" w:eastAsia="ＭＳ Ｐゴシック" w:hAnsi="ＭＳ Ｐゴシック"/>
                <w:b/>
                <w:bCs/>
                <w:szCs w:val="21"/>
              </w:rPr>
            </w:pPr>
            <w:r w:rsidRPr="0037327F">
              <w:rPr>
                <w:rFonts w:ascii="ＭＳ Ｐゴシック" w:eastAsia="ＭＳ Ｐゴシック" w:hAnsi="ＭＳ Ｐゴシック" w:hint="eastAsia"/>
                <w:b/>
                <w:bCs/>
                <w:szCs w:val="21"/>
              </w:rPr>
              <w:t>2</w:t>
            </w:r>
            <w:r>
              <w:rPr>
                <w:rFonts w:ascii="ＭＳ Ｐゴシック" w:eastAsia="ＭＳ Ｐゴシック" w:hAnsi="ＭＳ Ｐゴシック" w:hint="eastAsia"/>
                <w:b/>
                <w:bCs/>
                <w:szCs w:val="21"/>
              </w:rPr>
              <w:t>0○○/○○/○○～</w:t>
            </w:r>
            <w:r w:rsidRPr="0037327F">
              <w:rPr>
                <w:rFonts w:ascii="ＭＳ Ｐゴシック" w:eastAsia="ＭＳ Ｐゴシック" w:hAnsi="ＭＳ Ｐゴシック" w:hint="eastAsia"/>
                <w:b/>
                <w:bCs/>
                <w:szCs w:val="21"/>
              </w:rPr>
              <w:t>2</w:t>
            </w:r>
            <w:r>
              <w:rPr>
                <w:rFonts w:ascii="ＭＳ Ｐゴシック" w:eastAsia="ＭＳ Ｐゴシック" w:hAnsi="ＭＳ Ｐゴシック" w:hint="eastAsia"/>
                <w:b/>
                <w:bCs/>
                <w:szCs w:val="21"/>
              </w:rPr>
              <w:t>0○○/○○/○○</w:t>
            </w:r>
          </w:p>
        </w:tc>
      </w:tr>
      <w:tr w:rsidR="007078A6" w:rsidTr="00AD2E0F">
        <w:trPr>
          <w:trHeight w:val="434"/>
        </w:trPr>
        <w:tc>
          <w:tcPr>
            <w:tcW w:w="2410" w:type="dxa"/>
            <w:shd w:val="clear" w:color="auto" w:fill="D9D9D9" w:themeFill="background1" w:themeFillShade="D9"/>
            <w:vAlign w:val="center"/>
          </w:tcPr>
          <w:p w:rsidR="007078A6" w:rsidRPr="007078A6" w:rsidRDefault="007078A6" w:rsidP="007078A6">
            <w:pPr>
              <w:jc w:val="center"/>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対象ライセンスコード</w:t>
            </w:r>
          </w:p>
        </w:tc>
        <w:tc>
          <w:tcPr>
            <w:tcW w:w="7655" w:type="dxa"/>
            <w:vAlign w:val="center"/>
          </w:tcPr>
          <w:p w:rsidR="007078A6" w:rsidRPr="0037327F" w:rsidRDefault="00AD4967" w:rsidP="00082D41">
            <w:pPr>
              <w:jc w:val="center"/>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p>
        </w:tc>
      </w:tr>
    </w:tbl>
    <w:p w:rsidR="007078A6" w:rsidRPr="004203BF" w:rsidRDefault="007078A6" w:rsidP="00121D7B">
      <w:pPr>
        <w:rPr>
          <w:rFonts w:ascii="ＭＳ Ｐゴシック" w:eastAsia="ＭＳ Ｐゴシック" w:hAnsi="ＭＳ Ｐゴシック"/>
          <w:b/>
          <w:bCs/>
          <w:sz w:val="10"/>
          <w:szCs w:val="10"/>
        </w:rPr>
      </w:pPr>
    </w:p>
    <w:p w:rsidR="00121D7B" w:rsidRPr="00BD67CB" w:rsidRDefault="00121D7B" w:rsidP="00121D7B">
      <w:pPr>
        <w:rPr>
          <w:rFonts w:ascii="ＭＳ Ｐゴシック" w:eastAsia="ＭＳ Ｐゴシック" w:hAnsi="ＭＳ Ｐゴシック"/>
          <w:b/>
          <w:bCs/>
          <w:sz w:val="18"/>
          <w:szCs w:val="18"/>
        </w:rPr>
      </w:pPr>
      <w:r w:rsidRPr="00BD67CB">
        <w:rPr>
          <w:rFonts w:ascii="ＭＳ Ｐゴシック" w:eastAsia="ＭＳ Ｐゴシック" w:hAnsi="ＭＳ Ｐゴシック" w:hint="eastAsia"/>
          <w:b/>
          <w:bCs/>
          <w:sz w:val="18"/>
          <w:szCs w:val="18"/>
        </w:rPr>
        <w:t>２．</w:t>
      </w:r>
      <w:r w:rsidR="007A7A6B">
        <w:rPr>
          <w:rFonts w:ascii="ＭＳ Ｐゴシック" w:eastAsia="ＭＳ Ｐゴシック" w:hAnsi="ＭＳ Ｐゴシック" w:hint="eastAsia"/>
          <w:b/>
          <w:bCs/>
          <w:sz w:val="18"/>
          <w:szCs w:val="18"/>
        </w:rPr>
        <w:t>エンドユーザ</w:t>
      </w:r>
      <w:r w:rsidR="003C07CF" w:rsidRPr="00BD67CB">
        <w:rPr>
          <w:rFonts w:ascii="ＭＳ Ｐゴシック" w:eastAsia="ＭＳ Ｐゴシック" w:hAnsi="ＭＳ Ｐゴシック" w:hint="eastAsia"/>
          <w:b/>
          <w:bCs/>
          <w:sz w:val="18"/>
          <w:szCs w:val="18"/>
        </w:rPr>
        <w:t>情報</w:t>
      </w:r>
    </w:p>
    <w:tbl>
      <w:tblPr>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4"/>
        <w:gridCol w:w="3544"/>
        <w:gridCol w:w="850"/>
        <w:gridCol w:w="142"/>
        <w:gridCol w:w="709"/>
        <w:gridCol w:w="3146"/>
      </w:tblGrid>
      <w:tr w:rsidR="00121D7B" w:rsidRPr="00072B46" w:rsidTr="00D6269A">
        <w:trPr>
          <w:cantSplit/>
          <w:trHeight w:val="397"/>
        </w:trPr>
        <w:tc>
          <w:tcPr>
            <w:tcW w:w="1674" w:type="dxa"/>
            <w:tcBorders>
              <w:top w:val="double" w:sz="4" w:space="0" w:color="auto"/>
              <w:bottom w:val="single" w:sz="6" w:space="0" w:color="auto"/>
            </w:tcBorders>
            <w:shd w:val="clear" w:color="auto" w:fill="D9D9D9" w:themeFill="background1" w:themeFillShade="D9"/>
            <w:vAlign w:val="center"/>
          </w:tcPr>
          <w:p w:rsidR="00121D7B" w:rsidRPr="0037327F" w:rsidRDefault="00121D7B" w:rsidP="00BD67CB">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会社名</w:t>
            </w:r>
          </w:p>
        </w:tc>
        <w:tc>
          <w:tcPr>
            <w:tcW w:w="4394" w:type="dxa"/>
            <w:gridSpan w:val="2"/>
            <w:vAlign w:val="center"/>
          </w:tcPr>
          <w:p w:rsidR="00121D7B" w:rsidRPr="0037327F" w:rsidRDefault="00121D7B" w:rsidP="00BD67CB">
            <w:pPr>
              <w:rPr>
                <w:rFonts w:ascii="ＭＳ Ｐゴシック" w:eastAsia="ＭＳ Ｐゴシック" w:hAnsi="ＭＳ Ｐゴシック"/>
                <w:sz w:val="18"/>
                <w:szCs w:val="18"/>
              </w:rPr>
            </w:pPr>
          </w:p>
        </w:tc>
        <w:tc>
          <w:tcPr>
            <w:tcW w:w="851" w:type="dxa"/>
            <w:gridSpan w:val="2"/>
            <w:tcBorders>
              <w:top w:val="double" w:sz="4" w:space="0" w:color="auto"/>
              <w:bottom w:val="single" w:sz="6" w:space="0" w:color="auto"/>
            </w:tcBorders>
            <w:shd w:val="clear" w:color="auto" w:fill="D9D9D9" w:themeFill="background1" w:themeFillShade="D9"/>
            <w:vAlign w:val="center"/>
          </w:tcPr>
          <w:p w:rsidR="00121D7B" w:rsidRPr="0037327F" w:rsidRDefault="00121D7B" w:rsidP="00BD67CB">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部署名</w:t>
            </w:r>
          </w:p>
        </w:tc>
        <w:tc>
          <w:tcPr>
            <w:tcW w:w="3146" w:type="dxa"/>
            <w:vAlign w:val="center"/>
          </w:tcPr>
          <w:p w:rsidR="00121D7B" w:rsidRPr="0037327F" w:rsidRDefault="00121D7B" w:rsidP="00BD67CB">
            <w:pPr>
              <w:rPr>
                <w:rFonts w:ascii="ＭＳ Ｐゴシック" w:eastAsia="ＭＳ Ｐゴシック" w:hAnsi="ＭＳ Ｐゴシック"/>
                <w:sz w:val="18"/>
                <w:szCs w:val="18"/>
              </w:rPr>
            </w:pPr>
          </w:p>
        </w:tc>
      </w:tr>
      <w:tr w:rsidR="00121D7B" w:rsidRPr="00072B46" w:rsidTr="00D6269A">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ご住所</w:t>
            </w:r>
          </w:p>
        </w:tc>
        <w:tc>
          <w:tcPr>
            <w:tcW w:w="8391" w:type="dxa"/>
            <w:gridSpan w:val="5"/>
            <w:vAlign w:val="center"/>
          </w:tcPr>
          <w:p w:rsidR="00121D7B" w:rsidRPr="0037327F" w:rsidRDefault="00121D7B" w:rsidP="00563AE0">
            <w:pPr>
              <w:ind w:right="-301"/>
              <w:rPr>
                <w:rFonts w:ascii="ＭＳ Ｐゴシック" w:eastAsia="ＭＳ Ｐゴシック" w:hAnsi="ＭＳ Ｐゴシック"/>
                <w:sz w:val="16"/>
                <w:szCs w:val="16"/>
              </w:rPr>
            </w:pPr>
            <w:r w:rsidRPr="0037327F">
              <w:rPr>
                <w:rFonts w:ascii="ＭＳ Ｐゴシック" w:eastAsia="ＭＳ Ｐゴシック" w:hAnsi="ＭＳ Ｐゴシック" w:hint="eastAsia"/>
                <w:sz w:val="16"/>
                <w:szCs w:val="16"/>
              </w:rPr>
              <w:t>〒</w:t>
            </w:r>
          </w:p>
          <w:p w:rsidR="00121D7B" w:rsidRPr="0037327F" w:rsidRDefault="00121D7B" w:rsidP="00563AE0">
            <w:pPr>
              <w:ind w:right="-301"/>
              <w:rPr>
                <w:rFonts w:ascii="ＭＳ Ｐゴシック" w:eastAsia="ＭＳ Ｐゴシック" w:hAnsi="ＭＳ Ｐゴシック"/>
                <w:sz w:val="18"/>
                <w:szCs w:val="18"/>
              </w:rPr>
            </w:pPr>
          </w:p>
        </w:tc>
      </w:tr>
      <w:tr w:rsidR="00121D7B" w:rsidRPr="00072B46" w:rsidTr="00D6269A">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sz w:val="18"/>
                <w:szCs w:val="18"/>
              </w:rPr>
              <w:t>担当者氏名</w:t>
            </w:r>
          </w:p>
        </w:tc>
        <w:tc>
          <w:tcPr>
            <w:tcW w:w="3544" w:type="dxa"/>
            <w:vAlign w:val="center"/>
          </w:tcPr>
          <w:p w:rsidR="00121D7B" w:rsidRPr="0037327F" w:rsidRDefault="00121D7B" w:rsidP="00563AE0">
            <w:pPr>
              <w:ind w:right="-301"/>
              <w:rPr>
                <w:rFonts w:ascii="ＭＳ Ｐゴシック" w:eastAsia="ＭＳ Ｐゴシック" w:hAnsi="ＭＳ Ｐゴシック"/>
                <w:sz w:val="18"/>
                <w:szCs w:val="18"/>
              </w:rPr>
            </w:pPr>
          </w:p>
        </w:tc>
        <w:tc>
          <w:tcPr>
            <w:tcW w:w="992" w:type="dxa"/>
            <w:gridSpan w:val="2"/>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ｅ-mail</w:t>
            </w:r>
          </w:p>
        </w:tc>
        <w:tc>
          <w:tcPr>
            <w:tcW w:w="3855" w:type="dxa"/>
            <w:gridSpan w:val="2"/>
            <w:vAlign w:val="center"/>
          </w:tcPr>
          <w:p w:rsidR="00121D7B" w:rsidRPr="0037327F" w:rsidRDefault="00121D7B" w:rsidP="00563AE0">
            <w:pPr>
              <w:ind w:right="-301"/>
              <w:rPr>
                <w:rFonts w:ascii="ＭＳ Ｐゴシック" w:eastAsia="ＭＳ Ｐゴシック" w:hAnsi="ＭＳ Ｐゴシック"/>
                <w:bCs/>
                <w:sz w:val="18"/>
                <w:szCs w:val="18"/>
              </w:rPr>
            </w:pPr>
          </w:p>
        </w:tc>
      </w:tr>
      <w:tr w:rsidR="00121D7B" w:rsidRPr="00072B46" w:rsidTr="00D6269A">
        <w:trPr>
          <w:cantSplit/>
          <w:trHeight w:val="397"/>
        </w:trPr>
        <w:tc>
          <w:tcPr>
            <w:tcW w:w="1674" w:type="dxa"/>
            <w:tcBorders>
              <w:top w:val="single" w:sz="6" w:space="0" w:color="auto"/>
              <w:bottom w:val="double" w:sz="4"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bCs/>
                <w:sz w:val="18"/>
                <w:szCs w:val="18"/>
              </w:rPr>
              <w:t>TEL</w:t>
            </w:r>
          </w:p>
        </w:tc>
        <w:tc>
          <w:tcPr>
            <w:tcW w:w="3544" w:type="dxa"/>
            <w:vAlign w:val="center"/>
          </w:tcPr>
          <w:p w:rsidR="00121D7B" w:rsidRPr="0037327F" w:rsidRDefault="00121D7B" w:rsidP="00563AE0">
            <w:pPr>
              <w:ind w:right="-301"/>
              <w:rPr>
                <w:rFonts w:ascii="ＭＳ Ｐゴシック" w:eastAsia="ＭＳ Ｐゴシック" w:hAnsi="ＭＳ Ｐゴシック"/>
                <w:sz w:val="18"/>
                <w:szCs w:val="18"/>
              </w:rPr>
            </w:pPr>
          </w:p>
        </w:tc>
        <w:tc>
          <w:tcPr>
            <w:tcW w:w="992" w:type="dxa"/>
            <w:gridSpan w:val="2"/>
            <w:tcBorders>
              <w:top w:val="single" w:sz="6" w:space="0" w:color="auto"/>
              <w:bottom w:val="double" w:sz="4"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FAX</w:t>
            </w:r>
          </w:p>
        </w:tc>
        <w:tc>
          <w:tcPr>
            <w:tcW w:w="3855" w:type="dxa"/>
            <w:gridSpan w:val="2"/>
            <w:vAlign w:val="center"/>
          </w:tcPr>
          <w:p w:rsidR="00121D7B" w:rsidRPr="0037327F" w:rsidRDefault="00121D7B" w:rsidP="00563AE0">
            <w:pPr>
              <w:ind w:right="-301"/>
              <w:rPr>
                <w:rFonts w:ascii="ＭＳ Ｐゴシック" w:eastAsia="ＭＳ Ｐゴシック" w:hAnsi="ＭＳ Ｐゴシック"/>
                <w:sz w:val="18"/>
                <w:szCs w:val="18"/>
              </w:rPr>
            </w:pPr>
          </w:p>
        </w:tc>
      </w:tr>
    </w:tbl>
    <w:p w:rsidR="007078A6" w:rsidRPr="007078A6" w:rsidRDefault="007078A6" w:rsidP="00121D7B">
      <w:pPr>
        <w:rPr>
          <w:rFonts w:ascii="ＭＳ Ｐゴシック" w:eastAsia="ＭＳ Ｐゴシック" w:hAnsi="ＭＳ Ｐゴシック"/>
          <w:b/>
          <w:bCs/>
          <w:sz w:val="10"/>
          <w:szCs w:val="10"/>
        </w:rPr>
      </w:pPr>
    </w:p>
    <w:p w:rsidR="00550CA7" w:rsidRPr="00550CA7" w:rsidRDefault="00121D7B" w:rsidP="00550CA7">
      <w:pPr>
        <w:rPr>
          <w:rFonts w:ascii="ＭＳ Ｐゴシック" w:eastAsia="ＭＳ Ｐゴシック" w:hAnsi="ＭＳ Ｐゴシック"/>
          <w:bCs/>
          <w:sz w:val="18"/>
          <w:szCs w:val="18"/>
        </w:rPr>
      </w:pPr>
      <w:r w:rsidRPr="00BD67CB">
        <w:rPr>
          <w:rFonts w:ascii="ＭＳ Ｐゴシック" w:eastAsia="ＭＳ Ｐゴシック" w:hAnsi="ＭＳ Ｐゴシック" w:hint="eastAsia"/>
          <w:b/>
          <w:bCs/>
          <w:sz w:val="18"/>
          <w:szCs w:val="18"/>
        </w:rPr>
        <w:t>３．</w:t>
      </w:r>
      <w:r w:rsidR="00550CA7">
        <w:rPr>
          <w:rFonts w:ascii="ＭＳ Ｐゴシック" w:eastAsia="ＭＳ Ｐゴシック" w:hAnsi="ＭＳ Ｐゴシック" w:hint="eastAsia"/>
          <w:b/>
          <w:bCs/>
          <w:sz w:val="18"/>
          <w:szCs w:val="18"/>
        </w:rPr>
        <w:t>保守契約企業</w:t>
      </w:r>
      <w:r w:rsidR="00550CA7" w:rsidRPr="00BD67CB">
        <w:rPr>
          <w:rFonts w:ascii="ＭＳ Ｐゴシック" w:eastAsia="ＭＳ Ｐゴシック" w:hAnsi="ＭＳ Ｐゴシック" w:hint="eastAsia"/>
          <w:b/>
          <w:bCs/>
          <w:sz w:val="18"/>
          <w:szCs w:val="18"/>
        </w:rPr>
        <w:t>情報</w:t>
      </w:r>
      <w:r w:rsidR="00550CA7">
        <w:rPr>
          <w:rFonts w:ascii="ＭＳ Ｐゴシック" w:eastAsia="ＭＳ Ｐゴシック" w:hAnsi="ＭＳ Ｐゴシック" w:hint="eastAsia"/>
          <w:b/>
          <w:bCs/>
          <w:sz w:val="18"/>
          <w:szCs w:val="18"/>
        </w:rPr>
        <w:t xml:space="preserve">　　□：同上の場合はこちらをチェックしてください。</w:t>
      </w:r>
      <w:r w:rsidR="00550CA7" w:rsidRPr="00550CA7">
        <w:rPr>
          <w:rFonts w:ascii="ＭＳ Ｐゴシック" w:eastAsia="ＭＳ Ｐゴシック" w:hAnsi="ＭＳ Ｐゴシック" w:hint="eastAsia"/>
          <w:bCs/>
          <w:sz w:val="18"/>
          <w:szCs w:val="18"/>
        </w:rPr>
        <w:t>(</w:t>
      </w:r>
      <w:r w:rsidR="00550CA7">
        <w:rPr>
          <w:rFonts w:ascii="ＭＳ Ｐゴシック" w:eastAsia="ＭＳ Ｐゴシック" w:hAnsi="ＭＳ Ｐゴシック" w:hint="eastAsia"/>
          <w:bCs/>
          <w:sz w:val="18"/>
          <w:szCs w:val="18"/>
        </w:rPr>
        <w:t>チェック時</w:t>
      </w:r>
      <w:r w:rsidR="00550CA7" w:rsidRPr="00550CA7">
        <w:rPr>
          <w:rFonts w:ascii="ＭＳ Ｐゴシック" w:eastAsia="ＭＳ Ｐゴシック" w:hAnsi="ＭＳ Ｐゴシック" w:hint="eastAsia"/>
          <w:bCs/>
          <w:sz w:val="18"/>
          <w:szCs w:val="18"/>
        </w:rPr>
        <w:t>未記入可</w:t>
      </w:r>
      <w:r w:rsidR="00550CA7" w:rsidRPr="00550CA7">
        <w:rPr>
          <w:rFonts w:ascii="ＭＳ Ｐゴシック" w:eastAsia="ＭＳ Ｐゴシック" w:hAnsi="ＭＳ Ｐゴシック"/>
          <w:bCs/>
          <w:sz w:val="18"/>
          <w:szCs w:val="18"/>
        </w:rPr>
        <w:t>)</w:t>
      </w:r>
      <w:r w:rsidR="00550CA7" w:rsidRPr="00550CA7">
        <w:rPr>
          <w:rFonts w:ascii="ＭＳ Ｐゴシック" w:eastAsia="ＭＳ Ｐゴシック" w:hAnsi="ＭＳ Ｐゴシック" w:hint="eastAsia"/>
          <w:bCs/>
          <w:sz w:val="16"/>
          <w:szCs w:val="16"/>
        </w:rPr>
        <w:t xml:space="preserve"> </w:t>
      </w:r>
      <w:r w:rsidR="00550CA7" w:rsidRPr="00764D9E">
        <w:rPr>
          <w:rFonts w:ascii="ＭＳ Ｐゴシック" w:eastAsia="ＭＳ Ｐゴシック" w:hAnsi="ＭＳ Ｐゴシック" w:hint="eastAsia"/>
          <w:b/>
          <w:bCs/>
          <w:sz w:val="18"/>
          <w:szCs w:val="18"/>
        </w:rPr>
        <w:t>※</w:t>
      </w:r>
      <w:r w:rsidR="00764D9E">
        <w:rPr>
          <w:rFonts w:ascii="ＭＳ Ｐゴシック" w:eastAsia="ＭＳ Ｐゴシック" w:hAnsi="ＭＳ Ｐゴシック" w:hint="eastAsia"/>
          <w:b/>
          <w:bCs/>
          <w:sz w:val="18"/>
          <w:szCs w:val="18"/>
        </w:rPr>
        <w:t>ご請求先</w:t>
      </w:r>
      <w:r w:rsidR="000278C2">
        <w:rPr>
          <w:rFonts w:ascii="ＭＳ Ｐゴシック" w:eastAsia="ＭＳ Ｐゴシック" w:hAnsi="ＭＳ Ｐゴシック" w:hint="eastAsia"/>
          <w:b/>
          <w:bCs/>
          <w:sz w:val="18"/>
          <w:szCs w:val="18"/>
        </w:rPr>
        <w:t xml:space="preserve"> </w:t>
      </w:r>
      <w:r w:rsidR="00764D9E">
        <w:rPr>
          <w:rFonts w:ascii="ＭＳ Ｐゴシック" w:eastAsia="ＭＳ Ｐゴシック" w:hAnsi="ＭＳ Ｐゴシック" w:hint="eastAsia"/>
          <w:b/>
          <w:bCs/>
          <w:sz w:val="18"/>
          <w:szCs w:val="18"/>
        </w:rPr>
        <w:t>(</w:t>
      </w:r>
      <w:r w:rsidR="000278C2" w:rsidRPr="000278C2">
        <w:rPr>
          <w:rFonts w:ascii="ＭＳ Ｐゴシック" w:eastAsia="ＭＳ Ｐゴシック" w:hAnsi="ＭＳ Ｐゴシック" w:hint="eastAsia"/>
          <w:bCs/>
          <w:sz w:val="16"/>
          <w:szCs w:val="16"/>
        </w:rPr>
        <w:t>直販</w:t>
      </w:r>
      <w:r w:rsidR="00764D9E" w:rsidRPr="000278C2">
        <w:rPr>
          <w:rFonts w:ascii="ＭＳ Ｐゴシック" w:eastAsia="ＭＳ Ｐゴシック" w:hAnsi="ＭＳ Ｐゴシック" w:hint="eastAsia"/>
          <w:bCs/>
          <w:sz w:val="16"/>
          <w:szCs w:val="16"/>
        </w:rPr>
        <w:t>注文書兼用時</w:t>
      </w:r>
      <w:r w:rsidR="00764D9E">
        <w:rPr>
          <w:rFonts w:ascii="ＭＳ Ｐゴシック" w:eastAsia="ＭＳ Ｐゴシック" w:hAnsi="ＭＳ Ｐゴシック" w:hint="eastAsia"/>
          <w:b/>
          <w:bCs/>
          <w:sz w:val="18"/>
          <w:szCs w:val="18"/>
        </w:rPr>
        <w:t>)</w:t>
      </w:r>
    </w:p>
    <w:tbl>
      <w:tblPr>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4"/>
        <w:gridCol w:w="3544"/>
        <w:gridCol w:w="850"/>
        <w:gridCol w:w="142"/>
        <w:gridCol w:w="709"/>
        <w:gridCol w:w="3146"/>
      </w:tblGrid>
      <w:tr w:rsidR="00121D7B" w:rsidRPr="00072B46" w:rsidTr="00D6269A">
        <w:trPr>
          <w:cantSplit/>
          <w:trHeight w:val="397"/>
        </w:trPr>
        <w:tc>
          <w:tcPr>
            <w:tcW w:w="1674" w:type="dxa"/>
            <w:tcBorders>
              <w:top w:val="double" w:sz="4" w:space="0" w:color="auto"/>
              <w:bottom w:val="single" w:sz="6" w:space="0" w:color="auto"/>
            </w:tcBorders>
            <w:shd w:val="clear" w:color="auto" w:fill="D9D9D9" w:themeFill="background1" w:themeFillShade="D9"/>
            <w:vAlign w:val="center"/>
          </w:tcPr>
          <w:p w:rsidR="00121D7B" w:rsidRPr="0037327F" w:rsidRDefault="00121D7B" w:rsidP="00563AE0">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会社名</w:t>
            </w:r>
          </w:p>
        </w:tc>
        <w:tc>
          <w:tcPr>
            <w:tcW w:w="4394" w:type="dxa"/>
            <w:gridSpan w:val="2"/>
            <w:vAlign w:val="center"/>
          </w:tcPr>
          <w:p w:rsidR="00121D7B" w:rsidRPr="0037327F" w:rsidRDefault="00121D7B" w:rsidP="00563AE0">
            <w:pPr>
              <w:rPr>
                <w:rFonts w:ascii="ＭＳ Ｐゴシック" w:eastAsia="ＭＳ Ｐゴシック" w:hAnsi="ＭＳ Ｐゴシック"/>
                <w:sz w:val="18"/>
                <w:szCs w:val="18"/>
              </w:rPr>
            </w:pPr>
          </w:p>
        </w:tc>
        <w:tc>
          <w:tcPr>
            <w:tcW w:w="851" w:type="dxa"/>
            <w:gridSpan w:val="2"/>
            <w:tcBorders>
              <w:top w:val="double" w:sz="4" w:space="0" w:color="auto"/>
              <w:bottom w:val="single" w:sz="6" w:space="0" w:color="auto"/>
            </w:tcBorders>
            <w:shd w:val="clear" w:color="auto" w:fill="D9D9D9" w:themeFill="background1" w:themeFillShade="D9"/>
            <w:vAlign w:val="center"/>
          </w:tcPr>
          <w:p w:rsidR="00121D7B" w:rsidRPr="0037327F" w:rsidRDefault="00121D7B" w:rsidP="00563AE0">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部署名</w:t>
            </w:r>
          </w:p>
        </w:tc>
        <w:tc>
          <w:tcPr>
            <w:tcW w:w="3146" w:type="dxa"/>
            <w:vAlign w:val="center"/>
          </w:tcPr>
          <w:p w:rsidR="00121D7B" w:rsidRPr="0037327F" w:rsidRDefault="00121D7B" w:rsidP="00563AE0">
            <w:pPr>
              <w:rPr>
                <w:rFonts w:ascii="ＭＳ Ｐゴシック" w:eastAsia="ＭＳ Ｐゴシック" w:hAnsi="ＭＳ Ｐゴシック"/>
                <w:sz w:val="18"/>
                <w:szCs w:val="18"/>
              </w:rPr>
            </w:pPr>
          </w:p>
        </w:tc>
      </w:tr>
      <w:tr w:rsidR="00121D7B" w:rsidRPr="00072B46" w:rsidTr="00D6269A">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ご住所</w:t>
            </w:r>
          </w:p>
        </w:tc>
        <w:tc>
          <w:tcPr>
            <w:tcW w:w="8391" w:type="dxa"/>
            <w:gridSpan w:val="5"/>
            <w:vAlign w:val="center"/>
          </w:tcPr>
          <w:p w:rsidR="00121D7B" w:rsidRPr="0037327F" w:rsidRDefault="00121D7B" w:rsidP="00563AE0">
            <w:pPr>
              <w:ind w:right="-301"/>
              <w:rPr>
                <w:rFonts w:ascii="ＭＳ Ｐゴシック" w:eastAsia="ＭＳ Ｐゴシック" w:hAnsi="ＭＳ Ｐゴシック"/>
                <w:sz w:val="16"/>
                <w:szCs w:val="16"/>
              </w:rPr>
            </w:pPr>
            <w:r w:rsidRPr="0037327F">
              <w:rPr>
                <w:rFonts w:ascii="ＭＳ Ｐゴシック" w:eastAsia="ＭＳ Ｐゴシック" w:hAnsi="ＭＳ Ｐゴシック" w:hint="eastAsia"/>
                <w:sz w:val="16"/>
                <w:szCs w:val="16"/>
              </w:rPr>
              <w:t>〒</w:t>
            </w:r>
          </w:p>
          <w:p w:rsidR="00121D7B" w:rsidRPr="0037327F" w:rsidRDefault="00121D7B" w:rsidP="00563AE0">
            <w:pPr>
              <w:ind w:right="-301"/>
              <w:rPr>
                <w:rFonts w:ascii="ＭＳ Ｐゴシック" w:eastAsia="ＭＳ Ｐゴシック" w:hAnsi="ＭＳ Ｐゴシック"/>
                <w:sz w:val="18"/>
                <w:szCs w:val="18"/>
              </w:rPr>
            </w:pPr>
          </w:p>
        </w:tc>
      </w:tr>
      <w:tr w:rsidR="00121D7B" w:rsidRPr="00072B46" w:rsidTr="00D6269A">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sz w:val="18"/>
                <w:szCs w:val="18"/>
              </w:rPr>
              <w:t>担当者氏名</w:t>
            </w:r>
          </w:p>
        </w:tc>
        <w:tc>
          <w:tcPr>
            <w:tcW w:w="3544" w:type="dxa"/>
            <w:vAlign w:val="center"/>
          </w:tcPr>
          <w:p w:rsidR="00121D7B" w:rsidRPr="0037327F" w:rsidRDefault="00121D7B" w:rsidP="00563AE0">
            <w:pPr>
              <w:ind w:right="-301"/>
              <w:rPr>
                <w:rFonts w:ascii="ＭＳ Ｐゴシック" w:eastAsia="ＭＳ Ｐゴシック" w:hAnsi="ＭＳ Ｐゴシック"/>
                <w:sz w:val="18"/>
                <w:szCs w:val="18"/>
              </w:rPr>
            </w:pPr>
          </w:p>
        </w:tc>
        <w:tc>
          <w:tcPr>
            <w:tcW w:w="992" w:type="dxa"/>
            <w:gridSpan w:val="2"/>
            <w:tcBorders>
              <w:top w:val="single" w:sz="6" w:space="0" w:color="auto"/>
              <w:bottom w:val="single" w:sz="6"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ｅ-mail</w:t>
            </w:r>
          </w:p>
        </w:tc>
        <w:tc>
          <w:tcPr>
            <w:tcW w:w="3855" w:type="dxa"/>
            <w:gridSpan w:val="2"/>
            <w:vAlign w:val="center"/>
          </w:tcPr>
          <w:p w:rsidR="00121D7B" w:rsidRPr="0037327F" w:rsidRDefault="00121D7B" w:rsidP="00563AE0">
            <w:pPr>
              <w:ind w:right="-301"/>
              <w:rPr>
                <w:rFonts w:ascii="ＭＳ Ｐゴシック" w:eastAsia="ＭＳ Ｐゴシック" w:hAnsi="ＭＳ Ｐゴシック"/>
                <w:bCs/>
                <w:sz w:val="18"/>
                <w:szCs w:val="18"/>
              </w:rPr>
            </w:pPr>
          </w:p>
        </w:tc>
      </w:tr>
      <w:tr w:rsidR="00121D7B" w:rsidRPr="00072B46" w:rsidTr="00D6269A">
        <w:trPr>
          <w:cantSplit/>
          <w:trHeight w:val="397"/>
        </w:trPr>
        <w:tc>
          <w:tcPr>
            <w:tcW w:w="1674" w:type="dxa"/>
            <w:tcBorders>
              <w:top w:val="single" w:sz="6" w:space="0" w:color="auto"/>
              <w:bottom w:val="double" w:sz="4"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bCs/>
                <w:sz w:val="18"/>
                <w:szCs w:val="18"/>
              </w:rPr>
              <w:t>TEL</w:t>
            </w:r>
          </w:p>
        </w:tc>
        <w:tc>
          <w:tcPr>
            <w:tcW w:w="3544" w:type="dxa"/>
            <w:vAlign w:val="center"/>
          </w:tcPr>
          <w:p w:rsidR="00121D7B" w:rsidRPr="0037327F" w:rsidRDefault="00121D7B" w:rsidP="00563AE0">
            <w:pPr>
              <w:ind w:right="-301"/>
              <w:rPr>
                <w:rFonts w:ascii="ＭＳ Ｐゴシック" w:eastAsia="ＭＳ Ｐゴシック" w:hAnsi="ＭＳ Ｐゴシック"/>
                <w:sz w:val="18"/>
                <w:szCs w:val="18"/>
              </w:rPr>
            </w:pPr>
          </w:p>
        </w:tc>
        <w:tc>
          <w:tcPr>
            <w:tcW w:w="992" w:type="dxa"/>
            <w:gridSpan w:val="2"/>
            <w:tcBorders>
              <w:top w:val="single" w:sz="6" w:space="0" w:color="auto"/>
              <w:bottom w:val="double" w:sz="4" w:space="0" w:color="auto"/>
            </w:tcBorders>
            <w:shd w:val="clear" w:color="auto" w:fill="D9D9D9" w:themeFill="background1" w:themeFillShade="D9"/>
            <w:vAlign w:val="center"/>
          </w:tcPr>
          <w:p w:rsidR="00121D7B" w:rsidRPr="0037327F" w:rsidRDefault="00121D7B" w:rsidP="00563AE0">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FAX</w:t>
            </w:r>
          </w:p>
        </w:tc>
        <w:tc>
          <w:tcPr>
            <w:tcW w:w="3855" w:type="dxa"/>
            <w:gridSpan w:val="2"/>
            <w:vAlign w:val="center"/>
          </w:tcPr>
          <w:p w:rsidR="00121D7B" w:rsidRPr="0037327F" w:rsidRDefault="00121D7B" w:rsidP="00563AE0">
            <w:pPr>
              <w:ind w:right="-301"/>
              <w:rPr>
                <w:rFonts w:ascii="ＭＳ Ｐゴシック" w:eastAsia="ＭＳ Ｐゴシック" w:hAnsi="ＭＳ Ｐゴシック"/>
                <w:sz w:val="18"/>
                <w:szCs w:val="18"/>
              </w:rPr>
            </w:pPr>
          </w:p>
        </w:tc>
      </w:tr>
    </w:tbl>
    <w:p w:rsidR="007078A6" w:rsidRPr="007078A6" w:rsidRDefault="007078A6" w:rsidP="00121D7B">
      <w:pPr>
        <w:rPr>
          <w:rFonts w:ascii="ＭＳ Ｐゴシック" w:eastAsia="ＭＳ Ｐゴシック" w:hAnsi="ＭＳ Ｐゴシック"/>
          <w:b/>
          <w:bCs/>
          <w:sz w:val="10"/>
          <w:szCs w:val="10"/>
        </w:rPr>
      </w:pPr>
    </w:p>
    <w:p w:rsidR="00550CA7" w:rsidRPr="00550CA7" w:rsidRDefault="00550CA7" w:rsidP="00550CA7">
      <w:pPr>
        <w:rPr>
          <w:rFonts w:ascii="ＭＳ Ｐゴシック" w:eastAsia="ＭＳ Ｐゴシック" w:hAnsi="ＭＳ Ｐゴシック"/>
          <w:bCs/>
          <w:sz w:val="18"/>
          <w:szCs w:val="18"/>
        </w:rPr>
      </w:pPr>
      <w:r>
        <w:rPr>
          <w:rFonts w:ascii="ＭＳ Ｐゴシック" w:eastAsia="ＭＳ Ｐゴシック" w:hAnsi="ＭＳ Ｐゴシック" w:hint="eastAsia"/>
          <w:b/>
          <w:bCs/>
          <w:sz w:val="18"/>
          <w:szCs w:val="18"/>
        </w:rPr>
        <w:t>４．販売店情報　　□：同上の場合はこちらをチェックしてください。</w:t>
      </w:r>
      <w:r w:rsidRPr="00550CA7">
        <w:rPr>
          <w:rFonts w:ascii="ＭＳ Ｐゴシック" w:eastAsia="ＭＳ Ｐゴシック" w:hAnsi="ＭＳ Ｐゴシック" w:hint="eastAsia"/>
          <w:bCs/>
          <w:sz w:val="18"/>
          <w:szCs w:val="18"/>
        </w:rPr>
        <w:t>(未記入可</w:t>
      </w:r>
      <w:r w:rsidRPr="00550CA7">
        <w:rPr>
          <w:rFonts w:ascii="ＭＳ Ｐゴシック" w:eastAsia="ＭＳ Ｐゴシック" w:hAnsi="ＭＳ Ｐゴシック"/>
          <w:bCs/>
          <w:sz w:val="18"/>
          <w:szCs w:val="18"/>
        </w:rPr>
        <w:t>)</w:t>
      </w:r>
    </w:p>
    <w:tbl>
      <w:tblPr>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4"/>
        <w:gridCol w:w="3544"/>
        <w:gridCol w:w="850"/>
        <w:gridCol w:w="142"/>
        <w:gridCol w:w="709"/>
        <w:gridCol w:w="3146"/>
      </w:tblGrid>
      <w:tr w:rsidR="00550CA7" w:rsidRPr="00072B46" w:rsidTr="006435E9">
        <w:trPr>
          <w:cantSplit/>
          <w:trHeight w:val="397"/>
        </w:trPr>
        <w:tc>
          <w:tcPr>
            <w:tcW w:w="1674" w:type="dxa"/>
            <w:tcBorders>
              <w:top w:val="double" w:sz="4" w:space="0" w:color="auto"/>
              <w:bottom w:val="single" w:sz="6" w:space="0" w:color="auto"/>
            </w:tcBorders>
            <w:shd w:val="clear" w:color="auto" w:fill="D9D9D9" w:themeFill="background1" w:themeFillShade="D9"/>
            <w:vAlign w:val="center"/>
          </w:tcPr>
          <w:p w:rsidR="00550CA7" w:rsidRPr="0037327F" w:rsidRDefault="00550CA7" w:rsidP="006435E9">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会社名</w:t>
            </w:r>
          </w:p>
        </w:tc>
        <w:tc>
          <w:tcPr>
            <w:tcW w:w="4394" w:type="dxa"/>
            <w:gridSpan w:val="2"/>
            <w:vAlign w:val="center"/>
          </w:tcPr>
          <w:p w:rsidR="00550CA7" w:rsidRPr="0037327F" w:rsidRDefault="00550CA7" w:rsidP="006435E9">
            <w:pPr>
              <w:rPr>
                <w:rFonts w:ascii="ＭＳ Ｐゴシック" w:eastAsia="ＭＳ Ｐゴシック" w:hAnsi="ＭＳ Ｐゴシック"/>
                <w:sz w:val="18"/>
                <w:szCs w:val="18"/>
              </w:rPr>
            </w:pPr>
          </w:p>
        </w:tc>
        <w:tc>
          <w:tcPr>
            <w:tcW w:w="851" w:type="dxa"/>
            <w:gridSpan w:val="2"/>
            <w:tcBorders>
              <w:top w:val="double" w:sz="4" w:space="0" w:color="auto"/>
              <w:bottom w:val="single" w:sz="6" w:space="0" w:color="auto"/>
            </w:tcBorders>
            <w:shd w:val="clear" w:color="auto" w:fill="D9D9D9" w:themeFill="background1" w:themeFillShade="D9"/>
            <w:vAlign w:val="center"/>
          </w:tcPr>
          <w:p w:rsidR="00550CA7" w:rsidRPr="0037327F" w:rsidRDefault="00550CA7" w:rsidP="006435E9">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部署名</w:t>
            </w:r>
          </w:p>
        </w:tc>
        <w:tc>
          <w:tcPr>
            <w:tcW w:w="3146" w:type="dxa"/>
            <w:vAlign w:val="center"/>
          </w:tcPr>
          <w:p w:rsidR="00550CA7" w:rsidRPr="0037327F" w:rsidRDefault="00550CA7" w:rsidP="006435E9">
            <w:pPr>
              <w:rPr>
                <w:rFonts w:ascii="ＭＳ Ｐゴシック" w:eastAsia="ＭＳ Ｐゴシック" w:hAnsi="ＭＳ Ｐゴシック"/>
                <w:sz w:val="18"/>
                <w:szCs w:val="18"/>
              </w:rPr>
            </w:pPr>
          </w:p>
        </w:tc>
      </w:tr>
      <w:tr w:rsidR="00550CA7" w:rsidRPr="00072B46" w:rsidTr="006435E9">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550CA7" w:rsidRPr="0037327F" w:rsidRDefault="00550CA7" w:rsidP="006435E9">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ご住所</w:t>
            </w:r>
          </w:p>
        </w:tc>
        <w:tc>
          <w:tcPr>
            <w:tcW w:w="8391" w:type="dxa"/>
            <w:gridSpan w:val="5"/>
            <w:vAlign w:val="center"/>
          </w:tcPr>
          <w:p w:rsidR="00550CA7" w:rsidRPr="0037327F" w:rsidRDefault="00550CA7" w:rsidP="006435E9">
            <w:pPr>
              <w:ind w:right="-301"/>
              <w:rPr>
                <w:rFonts w:ascii="ＭＳ Ｐゴシック" w:eastAsia="ＭＳ Ｐゴシック" w:hAnsi="ＭＳ Ｐゴシック"/>
                <w:sz w:val="16"/>
                <w:szCs w:val="16"/>
              </w:rPr>
            </w:pPr>
            <w:r w:rsidRPr="0037327F">
              <w:rPr>
                <w:rFonts w:ascii="ＭＳ Ｐゴシック" w:eastAsia="ＭＳ Ｐゴシック" w:hAnsi="ＭＳ Ｐゴシック" w:hint="eastAsia"/>
                <w:sz w:val="16"/>
                <w:szCs w:val="16"/>
              </w:rPr>
              <w:t>〒</w:t>
            </w:r>
          </w:p>
          <w:p w:rsidR="00550CA7" w:rsidRPr="0037327F" w:rsidRDefault="00550CA7" w:rsidP="006435E9">
            <w:pPr>
              <w:ind w:right="-301"/>
              <w:rPr>
                <w:rFonts w:ascii="ＭＳ Ｐゴシック" w:eastAsia="ＭＳ Ｐゴシック" w:hAnsi="ＭＳ Ｐゴシック"/>
                <w:sz w:val="18"/>
                <w:szCs w:val="18"/>
              </w:rPr>
            </w:pPr>
          </w:p>
        </w:tc>
      </w:tr>
      <w:tr w:rsidR="00550CA7" w:rsidRPr="00072B46" w:rsidTr="006435E9">
        <w:trPr>
          <w:cantSplit/>
          <w:trHeight w:val="397"/>
        </w:trPr>
        <w:tc>
          <w:tcPr>
            <w:tcW w:w="1674" w:type="dxa"/>
            <w:tcBorders>
              <w:top w:val="single" w:sz="6" w:space="0" w:color="auto"/>
              <w:bottom w:val="single" w:sz="6" w:space="0" w:color="auto"/>
            </w:tcBorders>
            <w:shd w:val="clear" w:color="auto" w:fill="D9D9D9" w:themeFill="background1" w:themeFillShade="D9"/>
            <w:vAlign w:val="center"/>
          </w:tcPr>
          <w:p w:rsidR="00550CA7" w:rsidRPr="0037327F" w:rsidRDefault="00550CA7" w:rsidP="006435E9">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sz w:val="18"/>
                <w:szCs w:val="18"/>
              </w:rPr>
              <w:t>担当者氏名</w:t>
            </w:r>
          </w:p>
        </w:tc>
        <w:tc>
          <w:tcPr>
            <w:tcW w:w="3544" w:type="dxa"/>
            <w:vAlign w:val="center"/>
          </w:tcPr>
          <w:p w:rsidR="00550CA7" w:rsidRPr="0037327F" w:rsidRDefault="00550CA7" w:rsidP="006435E9">
            <w:pPr>
              <w:ind w:right="-301"/>
              <w:rPr>
                <w:rFonts w:ascii="ＭＳ Ｐゴシック" w:eastAsia="ＭＳ Ｐゴシック" w:hAnsi="ＭＳ Ｐゴシック"/>
                <w:sz w:val="18"/>
                <w:szCs w:val="18"/>
              </w:rPr>
            </w:pPr>
          </w:p>
        </w:tc>
        <w:tc>
          <w:tcPr>
            <w:tcW w:w="992" w:type="dxa"/>
            <w:gridSpan w:val="2"/>
            <w:tcBorders>
              <w:top w:val="single" w:sz="6" w:space="0" w:color="auto"/>
              <w:bottom w:val="single" w:sz="6" w:space="0" w:color="auto"/>
            </w:tcBorders>
            <w:shd w:val="clear" w:color="auto" w:fill="D9D9D9" w:themeFill="background1" w:themeFillShade="D9"/>
            <w:vAlign w:val="center"/>
          </w:tcPr>
          <w:p w:rsidR="00550CA7" w:rsidRPr="0037327F" w:rsidRDefault="00550CA7" w:rsidP="006435E9">
            <w:pPr>
              <w:ind w:right="-301"/>
              <w:rPr>
                <w:rFonts w:ascii="ＭＳ Ｐゴシック" w:eastAsia="ＭＳ Ｐゴシック" w:hAnsi="ＭＳ Ｐゴシック"/>
                <w:b/>
                <w:bCs/>
                <w:sz w:val="18"/>
                <w:szCs w:val="18"/>
              </w:rPr>
            </w:pPr>
            <w:r w:rsidRPr="0037327F">
              <w:rPr>
                <w:rFonts w:ascii="ＭＳ Ｐゴシック" w:eastAsia="ＭＳ Ｐゴシック" w:hAnsi="ＭＳ Ｐゴシック" w:hint="eastAsia"/>
                <w:b/>
                <w:bCs/>
                <w:sz w:val="18"/>
                <w:szCs w:val="18"/>
              </w:rPr>
              <w:t>ｅ-mail</w:t>
            </w:r>
          </w:p>
        </w:tc>
        <w:tc>
          <w:tcPr>
            <w:tcW w:w="3855" w:type="dxa"/>
            <w:gridSpan w:val="2"/>
            <w:vAlign w:val="center"/>
          </w:tcPr>
          <w:p w:rsidR="00550CA7" w:rsidRPr="0037327F" w:rsidRDefault="00550CA7" w:rsidP="006435E9">
            <w:pPr>
              <w:ind w:right="-301"/>
              <w:rPr>
                <w:rFonts w:ascii="ＭＳ Ｐゴシック" w:eastAsia="ＭＳ Ｐゴシック" w:hAnsi="ＭＳ Ｐゴシック"/>
                <w:bCs/>
                <w:sz w:val="18"/>
                <w:szCs w:val="18"/>
              </w:rPr>
            </w:pPr>
          </w:p>
        </w:tc>
      </w:tr>
      <w:tr w:rsidR="00550CA7" w:rsidRPr="00072B46" w:rsidTr="006435E9">
        <w:trPr>
          <w:cantSplit/>
          <w:trHeight w:val="397"/>
        </w:trPr>
        <w:tc>
          <w:tcPr>
            <w:tcW w:w="1674" w:type="dxa"/>
            <w:tcBorders>
              <w:top w:val="single" w:sz="6" w:space="0" w:color="auto"/>
              <w:bottom w:val="double" w:sz="4" w:space="0" w:color="auto"/>
            </w:tcBorders>
            <w:shd w:val="clear" w:color="auto" w:fill="D9D9D9" w:themeFill="background1" w:themeFillShade="D9"/>
            <w:vAlign w:val="center"/>
          </w:tcPr>
          <w:p w:rsidR="00550CA7" w:rsidRPr="0037327F" w:rsidRDefault="00550CA7" w:rsidP="006435E9">
            <w:pPr>
              <w:ind w:right="-301"/>
              <w:rPr>
                <w:rFonts w:ascii="ＭＳ Ｐゴシック" w:eastAsia="ＭＳ Ｐゴシック" w:hAnsi="ＭＳ Ｐゴシック"/>
                <w:sz w:val="18"/>
                <w:szCs w:val="18"/>
              </w:rPr>
            </w:pPr>
            <w:r w:rsidRPr="0037327F">
              <w:rPr>
                <w:rFonts w:ascii="ＭＳ Ｐゴシック" w:eastAsia="ＭＳ Ｐゴシック" w:hAnsi="ＭＳ Ｐゴシック" w:hint="eastAsia"/>
                <w:b/>
                <w:bCs/>
                <w:sz w:val="18"/>
                <w:szCs w:val="18"/>
              </w:rPr>
              <w:t>TEL</w:t>
            </w:r>
          </w:p>
        </w:tc>
        <w:tc>
          <w:tcPr>
            <w:tcW w:w="3544" w:type="dxa"/>
            <w:vAlign w:val="center"/>
          </w:tcPr>
          <w:p w:rsidR="00550CA7" w:rsidRPr="0037327F" w:rsidRDefault="00550CA7" w:rsidP="006435E9">
            <w:pPr>
              <w:ind w:right="-301"/>
              <w:rPr>
                <w:rFonts w:ascii="ＭＳ Ｐゴシック" w:eastAsia="ＭＳ Ｐゴシック" w:hAnsi="ＭＳ Ｐゴシック"/>
                <w:sz w:val="18"/>
                <w:szCs w:val="18"/>
              </w:rPr>
            </w:pPr>
          </w:p>
        </w:tc>
        <w:tc>
          <w:tcPr>
            <w:tcW w:w="992" w:type="dxa"/>
            <w:gridSpan w:val="2"/>
            <w:tcBorders>
              <w:top w:val="single" w:sz="6" w:space="0" w:color="auto"/>
              <w:bottom w:val="double" w:sz="4" w:space="0" w:color="auto"/>
            </w:tcBorders>
            <w:shd w:val="clear" w:color="auto" w:fill="D9D9D9" w:themeFill="background1" w:themeFillShade="D9"/>
            <w:vAlign w:val="center"/>
          </w:tcPr>
          <w:p w:rsidR="00550CA7" w:rsidRPr="0037327F" w:rsidRDefault="00550CA7" w:rsidP="006435E9">
            <w:pPr>
              <w:ind w:right="-301"/>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FAX</w:t>
            </w:r>
          </w:p>
        </w:tc>
        <w:tc>
          <w:tcPr>
            <w:tcW w:w="3855" w:type="dxa"/>
            <w:gridSpan w:val="2"/>
            <w:vAlign w:val="center"/>
          </w:tcPr>
          <w:p w:rsidR="00550CA7" w:rsidRPr="0037327F" w:rsidRDefault="00550CA7" w:rsidP="006435E9">
            <w:pPr>
              <w:ind w:right="-301"/>
              <w:rPr>
                <w:rFonts w:ascii="ＭＳ Ｐゴシック" w:eastAsia="ＭＳ Ｐゴシック" w:hAnsi="ＭＳ Ｐゴシック"/>
                <w:sz w:val="18"/>
                <w:szCs w:val="18"/>
              </w:rPr>
            </w:pPr>
          </w:p>
        </w:tc>
      </w:tr>
    </w:tbl>
    <w:p w:rsidR="00635F30" w:rsidRPr="00635F30" w:rsidRDefault="00635F30" w:rsidP="00764D9E">
      <w:pPr>
        <w:rPr>
          <w:rFonts w:ascii="ＭＳ Ｐゴシック" w:eastAsia="ＭＳ Ｐゴシック" w:hAnsi="ＭＳ Ｐゴシック"/>
          <w:b/>
          <w:bCs/>
          <w:sz w:val="10"/>
          <w:szCs w:val="10"/>
        </w:rPr>
      </w:pPr>
    </w:p>
    <w:p w:rsidR="00121D7B" w:rsidRPr="00E5620E" w:rsidRDefault="00550CA7" w:rsidP="00764D9E">
      <w:pPr>
        <w:rPr>
          <w:rFonts w:ascii="ＭＳ Ｐゴシック" w:eastAsia="ＭＳ Ｐゴシック" w:hAnsi="ＭＳ Ｐゴシック"/>
          <w:bCs/>
          <w:sz w:val="16"/>
          <w:szCs w:val="16"/>
        </w:rPr>
      </w:pPr>
      <w:r>
        <w:rPr>
          <w:rFonts w:ascii="ＭＳ Ｐゴシック" w:eastAsia="ＭＳ Ｐゴシック" w:hAnsi="ＭＳ Ｐゴシック" w:hint="eastAsia"/>
          <w:b/>
          <w:bCs/>
          <w:sz w:val="18"/>
          <w:szCs w:val="18"/>
        </w:rPr>
        <w:t>５．情報配信先</w:t>
      </w:r>
    </w:p>
    <w:tbl>
      <w:tblPr>
        <w:tblW w:w="10065" w:type="dxa"/>
        <w:tblInd w:w="-1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2"/>
        <w:gridCol w:w="2552"/>
        <w:gridCol w:w="2532"/>
        <w:gridCol w:w="2429"/>
      </w:tblGrid>
      <w:tr w:rsidR="00E24A85" w:rsidRPr="00072B46" w:rsidTr="005C3BA3">
        <w:trPr>
          <w:cantSplit/>
          <w:trHeight w:val="532"/>
        </w:trPr>
        <w:tc>
          <w:tcPr>
            <w:tcW w:w="2552" w:type="dxa"/>
            <w:tcBorders>
              <w:top w:val="double" w:sz="4" w:space="0" w:color="auto"/>
              <w:left w:val="double" w:sz="4" w:space="0" w:color="auto"/>
              <w:bottom w:val="single" w:sz="6" w:space="0" w:color="auto"/>
            </w:tcBorders>
            <w:shd w:val="clear" w:color="auto" w:fill="D9D9D9" w:themeFill="background1" w:themeFillShade="D9"/>
            <w:vAlign w:val="center"/>
          </w:tcPr>
          <w:p w:rsidR="00E24A85" w:rsidRPr="0037327F" w:rsidRDefault="00E24A85" w:rsidP="00E24A85">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※製品情報配信先</w:t>
            </w:r>
            <w:r w:rsidRPr="0037327F">
              <w:rPr>
                <w:rFonts w:ascii="ＭＳ Ｐゴシック" w:eastAsia="ＭＳ Ｐゴシック" w:hAnsi="ＭＳ Ｐゴシック" w:hint="eastAsia"/>
                <w:sz w:val="18"/>
                <w:szCs w:val="18"/>
              </w:rPr>
              <w:t>(複数可)</w:t>
            </w:r>
          </w:p>
        </w:tc>
        <w:tc>
          <w:tcPr>
            <w:tcW w:w="2552" w:type="dxa"/>
            <w:tcBorders>
              <w:top w:val="double" w:sz="4" w:space="0" w:color="auto"/>
              <w:bottom w:val="single" w:sz="6" w:space="0" w:color="auto"/>
              <w:right w:val="nil"/>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エンドユーザ（上記2）</w:t>
            </w:r>
          </w:p>
        </w:tc>
        <w:tc>
          <w:tcPr>
            <w:tcW w:w="2532" w:type="dxa"/>
            <w:tcBorders>
              <w:top w:val="double" w:sz="4" w:space="0" w:color="auto"/>
              <w:left w:val="nil"/>
              <w:bottom w:val="single" w:sz="6" w:space="0" w:color="auto"/>
              <w:right w:val="nil"/>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保守契約企業（上記3）</w:t>
            </w:r>
          </w:p>
        </w:tc>
        <w:tc>
          <w:tcPr>
            <w:tcW w:w="2429" w:type="dxa"/>
            <w:tcBorders>
              <w:top w:val="double" w:sz="4" w:space="0" w:color="auto"/>
              <w:left w:val="nil"/>
              <w:bottom w:val="single" w:sz="6" w:space="0" w:color="auto"/>
              <w:right w:val="double" w:sz="4" w:space="0" w:color="auto"/>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販売店</w:t>
            </w:r>
            <w:r w:rsidRPr="0037327F">
              <w:rPr>
                <w:rFonts w:ascii="ＭＳ Ｐゴシック" w:eastAsia="ＭＳ Ｐゴシック" w:hAnsi="ＭＳ Ｐゴシック" w:hint="eastAsia"/>
                <w:sz w:val="18"/>
                <w:szCs w:val="18"/>
              </w:rPr>
              <w:t>（上記</w:t>
            </w:r>
            <w:r>
              <w:rPr>
                <w:rFonts w:ascii="ＭＳ Ｐゴシック" w:eastAsia="ＭＳ Ｐゴシック" w:hAnsi="ＭＳ Ｐゴシック" w:hint="eastAsia"/>
                <w:sz w:val="18"/>
                <w:szCs w:val="18"/>
              </w:rPr>
              <w:t>4</w:t>
            </w:r>
            <w:r w:rsidRPr="0037327F">
              <w:rPr>
                <w:rFonts w:ascii="ＭＳ Ｐゴシック" w:eastAsia="ＭＳ Ｐゴシック" w:hAnsi="ＭＳ Ｐゴシック" w:hint="eastAsia"/>
                <w:sz w:val="18"/>
                <w:szCs w:val="18"/>
              </w:rPr>
              <w:t>）</w:t>
            </w:r>
          </w:p>
        </w:tc>
      </w:tr>
      <w:tr w:rsidR="00E24A85" w:rsidRPr="00072B46" w:rsidTr="005C3BA3">
        <w:trPr>
          <w:cantSplit/>
          <w:trHeight w:val="555"/>
        </w:trPr>
        <w:tc>
          <w:tcPr>
            <w:tcW w:w="2552" w:type="dxa"/>
            <w:tcBorders>
              <w:top w:val="single" w:sz="6" w:space="0" w:color="auto"/>
              <w:left w:val="double" w:sz="4" w:space="0" w:color="auto"/>
              <w:bottom w:val="double" w:sz="4" w:space="0" w:color="auto"/>
            </w:tcBorders>
            <w:shd w:val="clear" w:color="auto" w:fill="D9D9D9" w:themeFill="background1" w:themeFillShade="D9"/>
            <w:vAlign w:val="center"/>
          </w:tcPr>
          <w:p w:rsidR="00E24A85" w:rsidRPr="0037327F" w:rsidRDefault="00E24A85" w:rsidP="00E24A85">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b/>
                <w:sz w:val="18"/>
                <w:szCs w:val="18"/>
              </w:rPr>
              <w:t>※保守更新確認書送付先</w:t>
            </w:r>
          </w:p>
          <w:p w:rsidR="00E24A85" w:rsidRPr="0037327F" w:rsidRDefault="00E24A85" w:rsidP="00E24A85">
            <w:pPr>
              <w:rPr>
                <w:rFonts w:ascii="ＭＳ Ｐゴシック" w:eastAsia="ＭＳ Ｐゴシック" w:hAnsi="ＭＳ Ｐゴシック"/>
                <w:b/>
                <w:sz w:val="18"/>
                <w:szCs w:val="18"/>
              </w:rPr>
            </w:pPr>
            <w:r w:rsidRPr="0037327F">
              <w:rPr>
                <w:rFonts w:ascii="ＭＳ Ｐゴシック" w:eastAsia="ＭＳ Ｐゴシック" w:hAnsi="ＭＳ Ｐゴシック" w:hint="eastAsia"/>
                <w:sz w:val="18"/>
                <w:szCs w:val="18"/>
              </w:rPr>
              <w:t>（更新連絡先.</w:t>
            </w:r>
            <w:r w:rsidRPr="0037327F">
              <w:rPr>
                <w:rFonts w:ascii="ＭＳ Ｐゴシック" w:eastAsia="ＭＳ Ｐゴシック" w:hAnsi="ＭＳ Ｐゴシック" w:hint="eastAsia"/>
                <w:b/>
                <w:sz w:val="18"/>
                <w:szCs w:val="18"/>
              </w:rPr>
              <w:t>1ヶ所のみ</w:t>
            </w:r>
            <w:r w:rsidRPr="0037327F">
              <w:rPr>
                <w:rFonts w:ascii="ＭＳ Ｐゴシック" w:eastAsia="ＭＳ Ｐゴシック" w:hAnsi="ＭＳ Ｐゴシック" w:hint="eastAsia"/>
                <w:sz w:val="18"/>
                <w:szCs w:val="18"/>
              </w:rPr>
              <w:t>）</w:t>
            </w:r>
          </w:p>
        </w:tc>
        <w:tc>
          <w:tcPr>
            <w:tcW w:w="2552" w:type="dxa"/>
            <w:tcBorders>
              <w:top w:val="single" w:sz="6" w:space="0" w:color="auto"/>
              <w:bottom w:val="double" w:sz="4" w:space="0" w:color="auto"/>
              <w:right w:val="nil"/>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エンドユーザ（上記2）</w:t>
            </w:r>
          </w:p>
        </w:tc>
        <w:tc>
          <w:tcPr>
            <w:tcW w:w="2532" w:type="dxa"/>
            <w:tcBorders>
              <w:top w:val="single" w:sz="6" w:space="0" w:color="auto"/>
              <w:left w:val="nil"/>
              <w:bottom w:val="double" w:sz="4" w:space="0" w:color="auto"/>
              <w:right w:val="nil"/>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保守契約企業（上記3）</w:t>
            </w:r>
          </w:p>
        </w:tc>
        <w:tc>
          <w:tcPr>
            <w:tcW w:w="2429" w:type="dxa"/>
            <w:tcBorders>
              <w:top w:val="single" w:sz="6" w:space="0" w:color="auto"/>
              <w:left w:val="nil"/>
              <w:bottom w:val="double" w:sz="4" w:space="0" w:color="auto"/>
              <w:right w:val="double" w:sz="4" w:space="0" w:color="auto"/>
            </w:tcBorders>
            <w:vAlign w:val="center"/>
          </w:tcPr>
          <w:p w:rsidR="00E24A85" w:rsidRPr="0037327F" w:rsidRDefault="00E24A85" w:rsidP="00E24A85">
            <w:pPr>
              <w:rPr>
                <w:rFonts w:ascii="ＭＳ Ｐゴシック" w:eastAsia="ＭＳ Ｐゴシック" w:hAnsi="ＭＳ Ｐゴシック"/>
                <w:sz w:val="18"/>
                <w:szCs w:val="18"/>
              </w:rPr>
            </w:pPr>
            <w:r w:rsidRPr="0037327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販売店</w:t>
            </w:r>
            <w:r w:rsidRPr="0037327F">
              <w:rPr>
                <w:rFonts w:ascii="ＭＳ Ｐゴシック" w:eastAsia="ＭＳ Ｐゴシック" w:hAnsi="ＭＳ Ｐゴシック" w:hint="eastAsia"/>
                <w:sz w:val="18"/>
                <w:szCs w:val="18"/>
              </w:rPr>
              <w:t>（上記</w:t>
            </w:r>
            <w:r>
              <w:rPr>
                <w:rFonts w:ascii="ＭＳ Ｐゴシック" w:eastAsia="ＭＳ Ｐゴシック" w:hAnsi="ＭＳ Ｐゴシック" w:hint="eastAsia"/>
                <w:sz w:val="18"/>
                <w:szCs w:val="18"/>
              </w:rPr>
              <w:t>4</w:t>
            </w:r>
            <w:r w:rsidRPr="0037327F">
              <w:rPr>
                <w:rFonts w:ascii="ＭＳ Ｐゴシック" w:eastAsia="ＭＳ Ｐゴシック" w:hAnsi="ＭＳ Ｐゴシック" w:hint="eastAsia"/>
                <w:sz w:val="18"/>
                <w:szCs w:val="18"/>
              </w:rPr>
              <w:t>）</w:t>
            </w:r>
          </w:p>
        </w:tc>
      </w:tr>
    </w:tbl>
    <w:p w:rsidR="00121D7B" w:rsidRDefault="00826E85" w:rsidP="00FC3904">
      <w:pPr>
        <w:rPr>
          <w:rFonts w:ascii="ＭＳ Ｐゴシック" w:eastAsia="ＭＳ Ｐゴシック" w:hAnsi="ＭＳ Ｐゴシック"/>
          <w:bCs/>
          <w:sz w:val="16"/>
          <w:szCs w:val="16"/>
        </w:rPr>
      </w:pPr>
      <w:r w:rsidRPr="00BD67CB">
        <w:rPr>
          <w:rFonts w:ascii="ＭＳ Ｐゴシック" w:eastAsia="ＭＳ Ｐゴシック" w:hAnsi="ＭＳ Ｐゴシック" w:hint="eastAsia"/>
          <w:bCs/>
          <w:sz w:val="16"/>
          <w:szCs w:val="16"/>
        </w:rPr>
        <w:t>※</w:t>
      </w:r>
      <w:r w:rsidR="00121D7B" w:rsidRPr="00BD67CB">
        <w:rPr>
          <w:rFonts w:ascii="ＭＳ Ｐゴシック" w:eastAsia="ＭＳ Ｐゴシック" w:hAnsi="ＭＳ Ｐゴシック" w:hint="eastAsia"/>
          <w:bCs/>
          <w:sz w:val="16"/>
          <w:szCs w:val="16"/>
        </w:rPr>
        <w:t>製品情報配信には製品のバージョンアップのご連絡も含まれます。</w:t>
      </w:r>
      <w:r w:rsidR="00CA1378" w:rsidRPr="00BD67CB">
        <w:rPr>
          <w:rFonts w:ascii="ＭＳ Ｐゴシック" w:eastAsia="ＭＳ Ｐゴシック" w:hAnsi="ＭＳ Ｐゴシック" w:hint="eastAsia"/>
          <w:bCs/>
          <w:sz w:val="16"/>
          <w:szCs w:val="16"/>
        </w:rPr>
        <w:t xml:space="preserve">　※全てメールでの対応になります。</w:t>
      </w:r>
    </w:p>
    <w:p w:rsidR="003F5697" w:rsidRDefault="00AB42B7" w:rsidP="00121D7B">
      <w:pPr>
        <w:rPr>
          <w:rFonts w:ascii="ＭＳ Ｐゴシック" w:eastAsia="ＭＳ Ｐゴシック" w:hAnsi="ＭＳ Ｐゴシック"/>
          <w:b/>
          <w:bCs/>
          <w:sz w:val="18"/>
          <w:szCs w:val="18"/>
        </w:rPr>
      </w:pPr>
      <w:r w:rsidRPr="00BD67CB">
        <w:rPr>
          <w:rFonts w:ascii="ＭＳ Ｐゴシック" w:eastAsia="ＭＳ Ｐゴシック" w:hAnsi="ＭＳ Ｐゴシック" w:hint="eastAsia"/>
          <w:b/>
          <w:bCs/>
          <w:sz w:val="18"/>
          <w:szCs w:val="18"/>
        </w:rPr>
        <w:t>◎</w:t>
      </w:r>
      <w:r>
        <w:rPr>
          <w:rFonts w:ascii="ＭＳ Ｐゴシック" w:eastAsia="ＭＳ Ｐゴシック" w:hAnsi="ＭＳ Ｐゴシック" w:hint="eastAsia"/>
          <w:b/>
          <w:bCs/>
          <w:sz w:val="18"/>
          <w:szCs w:val="18"/>
        </w:rPr>
        <w:t>本紙お申込みをもって、保守契約書に同意したものとする。</w:t>
      </w:r>
    </w:p>
    <w:p w:rsidR="00121D7B" w:rsidRPr="00BD67CB" w:rsidRDefault="00121D7B" w:rsidP="00121D7B">
      <w:pPr>
        <w:rPr>
          <w:rFonts w:ascii="ＭＳ Ｐゴシック" w:eastAsia="ＭＳ Ｐゴシック" w:hAnsi="ＭＳ Ｐゴシック"/>
          <w:bCs/>
          <w:sz w:val="16"/>
          <w:szCs w:val="16"/>
        </w:rPr>
      </w:pPr>
      <w:r w:rsidRPr="00BD67CB">
        <w:rPr>
          <w:rFonts w:ascii="ＭＳ Ｐゴシック" w:eastAsia="ＭＳ Ｐゴシック" w:hAnsi="ＭＳ Ｐゴシック" w:hint="eastAsia"/>
          <w:bCs/>
          <w:sz w:val="16"/>
          <w:szCs w:val="16"/>
        </w:rPr>
        <w:t>※ご記入頂きました情報は、製品の販売、保守等のサービスを履行する為にのみ利用させて頂きます。</w:t>
      </w:r>
    </w:p>
    <w:p w:rsidR="00D6269A" w:rsidRPr="00AD2E0F" w:rsidRDefault="00121D7B" w:rsidP="00121D7B">
      <w:pPr>
        <w:rPr>
          <w:rFonts w:ascii="ＭＳ Ｐゴシック" w:eastAsia="ＭＳ Ｐゴシック" w:hAnsi="ＭＳ Ｐゴシック"/>
          <w:bCs/>
          <w:sz w:val="16"/>
          <w:szCs w:val="16"/>
        </w:rPr>
      </w:pPr>
      <w:r w:rsidRPr="00BD67CB">
        <w:rPr>
          <w:rFonts w:ascii="ＭＳ Ｐゴシック" w:eastAsia="ＭＳ Ｐゴシック" w:hAnsi="ＭＳ Ｐゴシック" w:hint="eastAsia"/>
          <w:bCs/>
          <w:sz w:val="16"/>
          <w:szCs w:val="16"/>
        </w:rPr>
        <w:t>株式会社アイ・エス・ティのプライバシーポリシー　URL：</w:t>
      </w:r>
      <w:r w:rsidR="00224530">
        <w:fldChar w:fldCharType="begin"/>
      </w:r>
      <w:r w:rsidR="00224530">
        <w:instrText xml:space="preserve"> HYPERLINK "http://www.istinc.co.jp/privacy/index.html" </w:instrText>
      </w:r>
      <w:r w:rsidR="00224530">
        <w:fldChar w:fldCharType="separate"/>
      </w:r>
      <w:r w:rsidR="00D6269A" w:rsidRPr="0071080C">
        <w:rPr>
          <w:rStyle w:val="af5"/>
          <w:rFonts w:ascii="ＭＳ Ｐゴシック" w:eastAsia="ＭＳ Ｐゴシック" w:hAnsi="ＭＳ Ｐゴシック"/>
          <w:bCs/>
          <w:sz w:val="16"/>
          <w:szCs w:val="16"/>
        </w:rPr>
        <w:t>http://www.ist</w:t>
      </w:r>
      <w:r w:rsidR="00D6269A" w:rsidRPr="0071080C">
        <w:rPr>
          <w:rStyle w:val="af5"/>
          <w:rFonts w:ascii="ＭＳ Ｐゴシック" w:eastAsia="ＭＳ Ｐゴシック" w:hAnsi="ＭＳ Ｐゴシック" w:hint="eastAsia"/>
          <w:bCs/>
          <w:sz w:val="16"/>
          <w:szCs w:val="16"/>
        </w:rPr>
        <w:t>inc</w:t>
      </w:r>
      <w:r w:rsidR="00D6269A" w:rsidRPr="0071080C">
        <w:rPr>
          <w:rStyle w:val="af5"/>
          <w:rFonts w:ascii="ＭＳ Ｐゴシック" w:eastAsia="ＭＳ Ｐゴシック" w:hAnsi="ＭＳ Ｐゴシック"/>
          <w:bCs/>
          <w:sz w:val="16"/>
          <w:szCs w:val="16"/>
        </w:rPr>
        <w:t>.co.jp/privacy/index.html</w:t>
      </w:r>
      <w:r w:rsidR="00224530">
        <w:rPr>
          <w:rStyle w:val="af5"/>
          <w:rFonts w:ascii="ＭＳ Ｐゴシック" w:eastAsia="ＭＳ Ｐゴシック" w:hAnsi="ＭＳ Ｐゴシック"/>
          <w:bCs/>
          <w:sz w:val="16"/>
          <w:szCs w:val="16"/>
        </w:rPr>
        <w:fldChar w:fldCharType="end"/>
      </w:r>
    </w:p>
    <w:tbl>
      <w:tblPr>
        <w:tblStyle w:val="ad"/>
        <w:tblW w:w="10065"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D6269A" w:rsidTr="0037327F">
        <w:trPr>
          <w:trHeight w:val="370"/>
        </w:trPr>
        <w:tc>
          <w:tcPr>
            <w:tcW w:w="10065" w:type="dxa"/>
          </w:tcPr>
          <w:p w:rsidR="00D6269A" w:rsidRPr="00AD2E0F" w:rsidRDefault="00AD2E0F" w:rsidP="00121D7B">
            <w:pPr>
              <w:rPr>
                <w:rFonts w:ascii="ＭＳ Ｐゴシック" w:eastAsia="ＭＳ Ｐゴシック" w:hAnsi="ＭＳ Ｐゴシック"/>
                <w:bCs/>
                <w:sz w:val="20"/>
                <w:szCs w:val="20"/>
              </w:rPr>
            </w:pPr>
            <w:r w:rsidRPr="00D6269A">
              <w:rPr>
                <w:rFonts w:ascii="ＭＳ Ｐゴシック" w:eastAsia="ＭＳ Ｐゴシック" w:hAnsi="ＭＳ Ｐゴシック" w:hint="eastAsia"/>
                <w:b/>
                <w:bCs/>
                <w:sz w:val="18"/>
                <w:szCs w:val="18"/>
              </w:rPr>
              <w:t>備考</w:t>
            </w:r>
            <w:r>
              <w:rPr>
                <w:rFonts w:ascii="ＭＳ Ｐゴシック" w:eastAsia="ＭＳ Ｐゴシック" w:hAnsi="ＭＳ Ｐゴシック" w:hint="eastAsia"/>
                <w:b/>
                <w:bCs/>
                <w:sz w:val="18"/>
                <w:szCs w:val="18"/>
              </w:rPr>
              <w:t>:</w:t>
            </w:r>
          </w:p>
          <w:p w:rsidR="007249C2" w:rsidRPr="0037327F" w:rsidRDefault="007249C2" w:rsidP="00121D7B">
            <w:pPr>
              <w:rPr>
                <w:rFonts w:ascii="ＭＳ Ｐゴシック" w:eastAsia="ＭＳ Ｐゴシック" w:hAnsi="ＭＳ Ｐゴシック"/>
                <w:bCs/>
                <w:sz w:val="20"/>
                <w:szCs w:val="20"/>
              </w:rPr>
            </w:pPr>
          </w:p>
        </w:tc>
      </w:tr>
    </w:tbl>
    <w:p w:rsidR="00D6269A" w:rsidRPr="00D6269A" w:rsidRDefault="00D6269A" w:rsidP="00121D7B">
      <w:pPr>
        <w:rPr>
          <w:rFonts w:ascii="ＭＳ Ｐゴシック" w:eastAsia="ＭＳ Ｐゴシック" w:hAnsi="ＭＳ Ｐゴシック"/>
          <w:bCs/>
          <w:sz w:val="16"/>
          <w:szCs w:val="16"/>
        </w:rPr>
      </w:pPr>
    </w:p>
    <w:tbl>
      <w:tblPr>
        <w:tblW w:w="1003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0037"/>
      </w:tblGrid>
      <w:tr w:rsidR="00121D7B" w:rsidRPr="00072B46" w:rsidTr="00AD2E0F">
        <w:trPr>
          <w:cantSplit/>
          <w:trHeight w:val="441"/>
        </w:trPr>
        <w:tc>
          <w:tcPr>
            <w:tcW w:w="10037" w:type="dxa"/>
            <w:vAlign w:val="center"/>
          </w:tcPr>
          <w:p w:rsidR="00121D7B" w:rsidRPr="00D6269A" w:rsidRDefault="00FC3904" w:rsidP="00D6269A">
            <w:pPr>
              <w:snapToGrid w:val="0"/>
              <w:jc w:val="left"/>
              <w:rPr>
                <w:rFonts w:ascii="ＭＳ Ｐゴシック" w:eastAsia="ＭＳ Ｐゴシック" w:hAnsi="ＭＳ Ｐゴシック"/>
                <w:bCs/>
                <w:sz w:val="16"/>
                <w:szCs w:val="16"/>
              </w:rPr>
            </w:pPr>
            <w:r w:rsidRPr="00D6269A">
              <w:rPr>
                <w:rFonts w:ascii="ＭＳ Ｐゴシック" w:eastAsia="ＭＳ Ｐゴシック" w:hAnsi="ＭＳ Ｐゴシック" w:hint="eastAsia"/>
                <w:sz w:val="16"/>
                <w:szCs w:val="16"/>
              </w:rPr>
              <w:t>本申請書に関するお問合せ</w:t>
            </w:r>
            <w:r w:rsidR="00121D7B" w:rsidRPr="00D6269A">
              <w:rPr>
                <w:rFonts w:ascii="ＭＳ Ｐゴシック" w:eastAsia="ＭＳ Ｐゴシック" w:hAnsi="ＭＳ Ｐゴシック" w:hint="eastAsia"/>
                <w:sz w:val="16"/>
                <w:szCs w:val="16"/>
              </w:rPr>
              <w:t>：</w:t>
            </w:r>
            <w:r w:rsidR="00121D7B" w:rsidRPr="00D6269A">
              <w:rPr>
                <w:rFonts w:eastAsia="ＭＳ Ｐゴシック" w:hint="eastAsia"/>
                <w:bCs/>
                <w:sz w:val="16"/>
                <w:szCs w:val="16"/>
              </w:rPr>
              <w:t>株式会社アイ・エス・ティ</w:t>
            </w:r>
            <w:r w:rsidRPr="00D6269A">
              <w:rPr>
                <w:rFonts w:eastAsia="ＭＳ Ｐゴシック" w:hint="eastAsia"/>
                <w:bCs/>
                <w:sz w:val="16"/>
                <w:szCs w:val="16"/>
              </w:rPr>
              <w:t>営業部</w:t>
            </w:r>
            <w:r w:rsidRPr="00D6269A">
              <w:rPr>
                <w:rFonts w:eastAsia="ＭＳ Ｐゴシック" w:hint="eastAsia"/>
                <w:bCs/>
                <w:sz w:val="16"/>
                <w:szCs w:val="16"/>
              </w:rPr>
              <w:t xml:space="preserve"> </w:t>
            </w:r>
            <w:r w:rsidR="00121D7B" w:rsidRPr="00D6269A">
              <w:rPr>
                <w:rFonts w:ascii="ＭＳ Ｐゴシック" w:eastAsia="ＭＳ Ｐゴシック" w:hAnsi="ＭＳ Ｐゴシック" w:hint="eastAsia"/>
                <w:sz w:val="16"/>
                <w:szCs w:val="16"/>
              </w:rPr>
              <w:t>Email：sales@istinc.co.jp</w:t>
            </w:r>
            <w:r w:rsidR="00D6269A">
              <w:rPr>
                <w:rFonts w:ascii="ＭＳ Ｐゴシック" w:eastAsia="ＭＳ Ｐゴシック" w:hAnsi="ＭＳ Ｐゴシック"/>
                <w:sz w:val="16"/>
                <w:szCs w:val="16"/>
              </w:rPr>
              <w:t>/</w:t>
            </w:r>
            <w:r w:rsidR="00D6269A">
              <w:rPr>
                <w:rFonts w:ascii="ＭＳ Ｐゴシック" w:eastAsia="ＭＳ Ｐゴシック" w:hAnsi="ＭＳ Ｐゴシック" w:hint="eastAsia"/>
                <w:sz w:val="16"/>
                <w:szCs w:val="16"/>
              </w:rPr>
              <w:t>T</w:t>
            </w:r>
            <w:r w:rsidR="00D6269A">
              <w:rPr>
                <w:rFonts w:ascii="ＭＳ Ｐゴシック" w:eastAsia="ＭＳ Ｐゴシック" w:hAnsi="ＭＳ Ｐゴシック"/>
                <w:sz w:val="16"/>
                <w:szCs w:val="16"/>
              </w:rPr>
              <w:t>EL</w:t>
            </w:r>
            <w:r w:rsidR="00121D7B" w:rsidRPr="00D6269A">
              <w:rPr>
                <w:rFonts w:ascii="ＭＳ Ｐゴシック" w:eastAsia="ＭＳ Ｐゴシック" w:hAnsi="ＭＳ Ｐゴシック" w:hint="eastAsia"/>
                <w:sz w:val="16"/>
                <w:szCs w:val="16"/>
              </w:rPr>
              <w:t>：０３－５９１７－５６３０</w:t>
            </w:r>
            <w:r w:rsidR="00D6269A">
              <w:rPr>
                <w:rFonts w:ascii="ＭＳ Ｐゴシック" w:eastAsia="ＭＳ Ｐゴシック" w:hAnsi="ＭＳ Ｐゴシック" w:hint="eastAsia"/>
                <w:sz w:val="16"/>
                <w:szCs w:val="16"/>
              </w:rPr>
              <w:t>（代）/FAX</w:t>
            </w:r>
            <w:r w:rsidR="00121D7B" w:rsidRPr="00D6269A">
              <w:rPr>
                <w:rFonts w:ascii="ＭＳ Ｐゴシック" w:eastAsia="ＭＳ Ｐゴシック" w:hAnsi="ＭＳ Ｐゴシック" w:hint="eastAsia"/>
                <w:sz w:val="16"/>
                <w:szCs w:val="16"/>
              </w:rPr>
              <w:t>：０３－５９１７－５６３１</w:t>
            </w:r>
          </w:p>
        </w:tc>
      </w:tr>
    </w:tbl>
    <w:p w:rsidR="00D6269A" w:rsidRPr="00FC3904" w:rsidRDefault="00121D7B" w:rsidP="00121D7B">
      <w:pPr>
        <w:rPr>
          <w:rFonts w:ascii="ＭＳ Ｐゴシック" w:eastAsia="ＭＳ Ｐゴシック" w:hAnsi="ＭＳ Ｐゴシック"/>
          <w:b/>
          <w:bCs/>
          <w:color w:val="A6A6A6"/>
          <w:sz w:val="16"/>
          <w:szCs w:val="16"/>
        </w:rPr>
      </w:pPr>
      <w:r w:rsidRPr="00FC3904">
        <w:rPr>
          <w:rFonts w:ascii="ＭＳ Ｐゴシック" w:eastAsia="ＭＳ Ｐゴシック" w:hAnsi="ＭＳ Ｐゴシック" w:hint="eastAsia"/>
          <w:b/>
          <w:bCs/>
          <w:color w:val="A6A6A6"/>
          <w:sz w:val="16"/>
          <w:szCs w:val="16"/>
        </w:rPr>
        <w:t xml:space="preserve">アイ・エス・ティ記入欄 </w:t>
      </w:r>
    </w:p>
    <w:tbl>
      <w:tblPr>
        <w:tblW w:w="10065" w:type="dxa"/>
        <w:tblInd w:w="-165"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CellMar>
          <w:left w:w="99" w:type="dxa"/>
          <w:right w:w="99" w:type="dxa"/>
        </w:tblCellMar>
        <w:tblLook w:val="0000" w:firstRow="0" w:lastRow="0" w:firstColumn="0" w:lastColumn="0" w:noHBand="0" w:noVBand="0"/>
      </w:tblPr>
      <w:tblGrid>
        <w:gridCol w:w="10065"/>
      </w:tblGrid>
      <w:tr w:rsidR="00121D7B" w:rsidRPr="00072B46" w:rsidTr="00AD2E0F">
        <w:trPr>
          <w:cantSplit/>
          <w:trHeight w:val="590"/>
        </w:trPr>
        <w:tc>
          <w:tcPr>
            <w:tcW w:w="10065" w:type="dxa"/>
            <w:shd w:val="clear" w:color="auto" w:fill="auto"/>
            <w:vAlign w:val="center"/>
          </w:tcPr>
          <w:p w:rsidR="00121D7B" w:rsidRPr="00072B46" w:rsidRDefault="00121D7B" w:rsidP="00563AE0">
            <w:pPr>
              <w:ind w:right="-301"/>
              <w:rPr>
                <w:rFonts w:ascii="ＭＳ Ｐゴシック" w:eastAsia="ＭＳ Ｐゴシック" w:hAnsi="ＭＳ Ｐゴシック"/>
                <w:sz w:val="20"/>
                <w:szCs w:val="20"/>
              </w:rPr>
            </w:pPr>
          </w:p>
        </w:tc>
      </w:tr>
    </w:tbl>
    <w:p w:rsidR="00121D7B" w:rsidRPr="00EF11D3" w:rsidRDefault="00121D7B" w:rsidP="00121D7B">
      <w:pPr>
        <w:jc w:val="center"/>
        <w:rPr>
          <w:rFonts w:ascii="ＭＳ Ｐ明朝" w:eastAsia="ＭＳ Ｐ明朝" w:hAnsi="ＭＳ Ｐ明朝"/>
          <w:b/>
          <w:sz w:val="24"/>
          <w:u w:val="double"/>
        </w:rPr>
      </w:pPr>
      <w:r w:rsidRPr="00072B46">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simplePos x="0" y="0"/>
                <wp:positionH relativeFrom="page">
                  <wp:posOffset>4316095</wp:posOffset>
                </wp:positionH>
                <wp:positionV relativeFrom="paragraph">
                  <wp:posOffset>36195</wp:posOffset>
                </wp:positionV>
                <wp:extent cx="2918765" cy="1828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7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E85" w:rsidRDefault="00121D7B" w:rsidP="00121D7B">
                            <w:pPr>
                              <w:rPr>
                                <w:color w:val="A6A6A6"/>
                                <w:sz w:val="14"/>
                              </w:rPr>
                            </w:pPr>
                            <w:r w:rsidRPr="005C333B">
                              <w:rPr>
                                <w:rFonts w:hint="eastAsia"/>
                                <w:color w:val="A6A6A6"/>
                                <w:sz w:val="16"/>
                                <w:szCs w:val="16"/>
                              </w:rPr>
                              <w:t>（</w:t>
                            </w:r>
                            <w:proofErr w:type="spellStart"/>
                            <w:r w:rsidR="00826E85" w:rsidRPr="005C333B">
                              <w:rPr>
                                <w:rFonts w:hint="eastAsia"/>
                                <w:color w:val="A6A6A6"/>
                                <w:sz w:val="16"/>
                                <w:szCs w:val="16"/>
                              </w:rPr>
                              <w:t>NetKids</w:t>
                            </w:r>
                            <w:proofErr w:type="spellEnd"/>
                            <w:r w:rsidR="005C333B" w:rsidRPr="005C333B">
                              <w:rPr>
                                <w:rFonts w:hint="eastAsia"/>
                                <w:color w:val="A6A6A6"/>
                                <w:sz w:val="16"/>
                                <w:szCs w:val="16"/>
                              </w:rPr>
                              <w:t>シリーズ</w:t>
                            </w:r>
                            <w:r w:rsidR="00C247AC" w:rsidRPr="005C333B">
                              <w:rPr>
                                <w:rFonts w:hint="eastAsia"/>
                                <w:color w:val="A6A6A6"/>
                                <w:sz w:val="16"/>
                                <w:szCs w:val="16"/>
                              </w:rPr>
                              <w:t>保守</w:t>
                            </w:r>
                            <w:r w:rsidR="00C247AC" w:rsidRPr="005C333B">
                              <w:rPr>
                                <w:color w:val="A6A6A6"/>
                                <w:sz w:val="16"/>
                                <w:szCs w:val="16"/>
                              </w:rPr>
                              <w:t>契約</w:t>
                            </w:r>
                            <w:r w:rsidR="00C247AC" w:rsidRPr="005C333B">
                              <w:rPr>
                                <w:rFonts w:hint="eastAsia"/>
                                <w:color w:val="A6A6A6"/>
                                <w:sz w:val="16"/>
                                <w:szCs w:val="16"/>
                              </w:rPr>
                              <w:t>更新確認書</w:t>
                            </w:r>
                            <w:r w:rsidR="00AD2E0F">
                              <w:rPr>
                                <w:rFonts w:hint="eastAsia"/>
                                <w:color w:val="A6A6A6"/>
                                <w:sz w:val="16"/>
                                <w:szCs w:val="16"/>
                              </w:rPr>
                              <w:t>1</w:t>
                            </w:r>
                            <w:r w:rsidR="00AD2E0F">
                              <w:rPr>
                                <w:color w:val="A6A6A6"/>
                                <w:sz w:val="16"/>
                                <w:szCs w:val="16"/>
                              </w:rPr>
                              <w:t>5</w:t>
                            </w:r>
                            <w:r w:rsidR="005C333B" w:rsidRPr="005C333B">
                              <w:rPr>
                                <w:color w:val="A6A6A6"/>
                                <w:sz w:val="16"/>
                                <w:szCs w:val="16"/>
                              </w:rPr>
                              <w:t>年</w:t>
                            </w:r>
                            <w:r w:rsidR="00AD2E0F">
                              <w:rPr>
                                <w:color w:val="A6A6A6"/>
                                <w:sz w:val="16"/>
                                <w:szCs w:val="16"/>
                              </w:rPr>
                              <w:t>01</w:t>
                            </w:r>
                            <w:r w:rsidR="005C333B" w:rsidRPr="005C333B">
                              <w:rPr>
                                <w:color w:val="A6A6A6"/>
                                <w:sz w:val="16"/>
                                <w:szCs w:val="16"/>
                              </w:rPr>
                              <w:t>月改正</w:t>
                            </w:r>
                            <w:r w:rsidR="00826E85">
                              <w:rPr>
                                <w:rFonts w:hint="eastAsia"/>
                                <w:color w:val="A6A6A6"/>
                                <w:sz w:val="14"/>
                              </w:rPr>
                              <w:t>）</w:t>
                            </w:r>
                          </w:p>
                          <w:p w:rsidR="00121D7B" w:rsidRPr="009246AB" w:rsidRDefault="00121D7B" w:rsidP="00121D7B">
                            <w:pPr>
                              <w:rPr>
                                <w:color w:val="A6A6A6"/>
                                <w:sz w:val="16"/>
                              </w:rPr>
                            </w:pPr>
                            <w:r w:rsidRPr="009246AB">
                              <w:rPr>
                                <w:rFonts w:hint="eastAsia"/>
                                <w:color w:val="A6A6A6"/>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9.85pt;margin-top:2.85pt;width:229.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" filled="f" stroked="f">
                <v:textbox inset="5.85pt,.7pt,5.85pt,.7pt">
                  <w:txbxContent>
                    <w:p w:rsidR="00826E85" w:rsidRDefault="00121D7B" w:rsidP="00121D7B">
                      <w:pPr>
                        <w:rPr>
                          <w:color w:val="A6A6A6"/>
                          <w:sz w:val="14"/>
                        </w:rPr>
                      </w:pPr>
                      <w:r w:rsidRPr="005C333B">
                        <w:rPr>
                          <w:rFonts w:hint="eastAsia"/>
                          <w:color w:val="A6A6A6"/>
                          <w:sz w:val="16"/>
                          <w:szCs w:val="16"/>
                        </w:rPr>
                        <w:t>（</w:t>
                      </w:r>
                      <w:r w:rsidR="00826E85" w:rsidRPr="005C333B">
                        <w:rPr>
                          <w:rFonts w:hint="eastAsia"/>
                          <w:color w:val="A6A6A6"/>
                          <w:sz w:val="16"/>
                          <w:szCs w:val="16"/>
                        </w:rPr>
                        <w:t>NetKids</w:t>
                      </w:r>
                      <w:r w:rsidR="005C333B" w:rsidRPr="005C333B">
                        <w:rPr>
                          <w:rFonts w:hint="eastAsia"/>
                          <w:color w:val="A6A6A6"/>
                          <w:sz w:val="16"/>
                          <w:szCs w:val="16"/>
                        </w:rPr>
                        <w:t>シリーズ</w:t>
                      </w:r>
                      <w:r w:rsidR="00C247AC" w:rsidRPr="005C333B">
                        <w:rPr>
                          <w:rFonts w:hint="eastAsia"/>
                          <w:color w:val="A6A6A6"/>
                          <w:sz w:val="16"/>
                          <w:szCs w:val="16"/>
                        </w:rPr>
                        <w:t>保守</w:t>
                      </w:r>
                      <w:r w:rsidR="00C247AC" w:rsidRPr="005C333B">
                        <w:rPr>
                          <w:color w:val="A6A6A6"/>
                          <w:sz w:val="16"/>
                          <w:szCs w:val="16"/>
                        </w:rPr>
                        <w:t>契約</w:t>
                      </w:r>
                      <w:r w:rsidR="00C247AC" w:rsidRPr="005C333B">
                        <w:rPr>
                          <w:rFonts w:hint="eastAsia"/>
                          <w:color w:val="A6A6A6"/>
                          <w:sz w:val="16"/>
                          <w:szCs w:val="16"/>
                        </w:rPr>
                        <w:t>更新確認書</w:t>
                      </w:r>
                      <w:r w:rsidR="00AD2E0F">
                        <w:rPr>
                          <w:rFonts w:hint="eastAsia"/>
                          <w:color w:val="A6A6A6"/>
                          <w:sz w:val="16"/>
                          <w:szCs w:val="16"/>
                        </w:rPr>
                        <w:t>1</w:t>
                      </w:r>
                      <w:r w:rsidR="00AD2E0F">
                        <w:rPr>
                          <w:color w:val="A6A6A6"/>
                          <w:sz w:val="16"/>
                          <w:szCs w:val="16"/>
                        </w:rPr>
                        <w:t>5</w:t>
                      </w:r>
                      <w:r w:rsidR="005C333B" w:rsidRPr="005C333B">
                        <w:rPr>
                          <w:color w:val="A6A6A6"/>
                          <w:sz w:val="16"/>
                          <w:szCs w:val="16"/>
                        </w:rPr>
                        <w:t>年</w:t>
                      </w:r>
                      <w:r w:rsidR="00AD2E0F">
                        <w:rPr>
                          <w:color w:val="A6A6A6"/>
                          <w:sz w:val="16"/>
                          <w:szCs w:val="16"/>
                        </w:rPr>
                        <w:t>01</w:t>
                      </w:r>
                      <w:r w:rsidR="005C333B" w:rsidRPr="005C333B">
                        <w:rPr>
                          <w:color w:val="A6A6A6"/>
                          <w:sz w:val="16"/>
                          <w:szCs w:val="16"/>
                        </w:rPr>
                        <w:t>月改正</w:t>
                      </w:r>
                      <w:r w:rsidR="00826E85">
                        <w:rPr>
                          <w:rFonts w:hint="eastAsia"/>
                          <w:color w:val="A6A6A6"/>
                          <w:sz w:val="14"/>
                        </w:rPr>
                        <w:t>）</w:t>
                      </w:r>
                    </w:p>
                    <w:p w:rsidR="00121D7B" w:rsidRPr="009246AB" w:rsidRDefault="00121D7B" w:rsidP="00121D7B">
                      <w:pPr>
                        <w:rPr>
                          <w:color w:val="A6A6A6"/>
                          <w:sz w:val="16"/>
                        </w:rPr>
                      </w:pPr>
                      <w:r w:rsidRPr="009246AB">
                        <w:rPr>
                          <w:rFonts w:hint="eastAsia"/>
                          <w:color w:val="A6A6A6"/>
                          <w:sz w:val="16"/>
                        </w:rPr>
                        <w:t>）</w:t>
                      </w:r>
                    </w:p>
                  </w:txbxContent>
                </v:textbox>
                <w10:wrap anchorx="page"/>
              </v:rect>
            </w:pict>
          </mc:Fallback>
        </mc:AlternateContent>
      </w:r>
      <w:r w:rsidRPr="00072B46">
        <w:rPr>
          <w:rFonts w:eastAsia="ＭＳ ゴシック"/>
          <w:b/>
          <w:sz w:val="20"/>
          <w:szCs w:val="20"/>
        </w:rPr>
        <w:br w:type="page"/>
      </w:r>
      <w:proofErr w:type="spellStart"/>
      <w:r w:rsidR="00444EB3" w:rsidRPr="00444EB3">
        <w:rPr>
          <w:rFonts w:ascii="ＭＳ Ｐ明朝" w:eastAsia="ＭＳ Ｐ明朝" w:hAnsi="ＭＳ Ｐ明朝" w:hint="eastAsia"/>
          <w:b/>
          <w:sz w:val="24"/>
          <w:u w:val="double"/>
        </w:rPr>
        <w:lastRenderedPageBreak/>
        <w:t>NetKids</w:t>
      </w:r>
      <w:proofErr w:type="spellEnd"/>
      <w:r w:rsidR="00444EB3" w:rsidRPr="00444EB3">
        <w:rPr>
          <w:rFonts w:ascii="ＭＳ Ｐ明朝" w:eastAsia="ＭＳ Ｐ明朝" w:hAnsi="ＭＳ Ｐ明朝" w:hint="eastAsia"/>
          <w:b/>
          <w:sz w:val="24"/>
          <w:u w:val="double"/>
        </w:rPr>
        <w:t>シリーズ</w:t>
      </w:r>
      <w:r w:rsidRPr="00EF11D3">
        <w:rPr>
          <w:rFonts w:ascii="ＭＳ Ｐ明朝" w:eastAsia="ＭＳ Ｐ明朝" w:hAnsi="ＭＳ Ｐ明朝" w:hint="eastAsia"/>
          <w:b/>
          <w:sz w:val="24"/>
          <w:u w:val="double"/>
        </w:rPr>
        <w:t xml:space="preserve"> 保守契約書</w:t>
      </w:r>
      <w:bookmarkStart w:id="0" w:name="_GoBack"/>
      <w:bookmarkEnd w:id="0"/>
    </w:p>
    <w:p w:rsidR="00121D7B" w:rsidRPr="00EF11D3" w:rsidRDefault="00DD52A9" w:rsidP="00121D7B">
      <w:pPr>
        <w:pStyle w:val="aa"/>
        <w:rPr>
          <w:rFonts w:ascii="ＭＳ Ｐ明朝" w:eastAsia="ＭＳ Ｐ明朝" w:hAnsi="ＭＳ Ｐ明朝"/>
          <w:sz w:val="14"/>
        </w:rPr>
      </w:pPr>
      <w:r>
        <w:rPr>
          <w:rFonts w:ascii="ＭＳ Ｐ明朝" w:eastAsia="ＭＳ Ｐ明朝" w:hAnsi="ＭＳ Ｐ明朝" w:hint="eastAsia"/>
          <w:sz w:val="14"/>
        </w:rPr>
        <w:t>この保守契約書（以下「本契約｣）は、表面</w:t>
      </w:r>
      <w:r w:rsidR="00121D7B" w:rsidRPr="00EF11D3">
        <w:rPr>
          <w:rFonts w:ascii="ＭＳ Ｐ明朝" w:eastAsia="ＭＳ Ｐ明朝" w:hAnsi="ＭＳ Ｐ明朝" w:hint="eastAsia"/>
          <w:sz w:val="14"/>
        </w:rPr>
        <w:t>「</w:t>
      </w:r>
      <w:proofErr w:type="spellStart"/>
      <w:r w:rsidR="00444EB3" w:rsidRPr="00444EB3">
        <w:rPr>
          <w:rFonts w:ascii="ＭＳ Ｐ明朝" w:eastAsia="ＭＳ Ｐ明朝" w:hAnsi="ＭＳ Ｐ明朝" w:hint="eastAsia"/>
          <w:sz w:val="14"/>
        </w:rPr>
        <w:t>NetKids</w:t>
      </w:r>
      <w:proofErr w:type="spellEnd"/>
      <w:r w:rsidR="00444EB3" w:rsidRPr="00444EB3">
        <w:rPr>
          <w:rFonts w:ascii="ＭＳ Ｐ明朝" w:eastAsia="ＭＳ Ｐ明朝" w:hAnsi="ＭＳ Ｐ明朝" w:hint="eastAsia"/>
          <w:sz w:val="14"/>
        </w:rPr>
        <w:t>シリーズ</w:t>
      </w:r>
      <w:r w:rsidR="00121D7B" w:rsidRPr="00EF11D3">
        <w:rPr>
          <w:rFonts w:ascii="ＭＳ Ｐ明朝" w:eastAsia="ＭＳ Ｐ明朝" w:hAnsi="ＭＳ Ｐ明朝" w:hint="eastAsia"/>
          <w:sz w:val="14"/>
        </w:rPr>
        <w:t>」ユーザ登録</w:t>
      </w:r>
      <w:r>
        <w:rPr>
          <w:rFonts w:ascii="ＭＳ Ｐ明朝" w:eastAsia="ＭＳ Ｐ明朝" w:hAnsi="ＭＳ Ｐ明朝" w:hint="eastAsia"/>
          <w:sz w:val="14"/>
        </w:rPr>
        <w:t>兼ライセンス申請書（以下「申請書」という）に記載の保守契約企業</w:t>
      </w:r>
      <w:r w:rsidR="00121D7B" w:rsidRPr="00EF11D3">
        <w:rPr>
          <w:rFonts w:ascii="ＭＳ Ｐ明朝" w:eastAsia="ＭＳ Ｐ明朝" w:hAnsi="ＭＳ Ｐ明朝" w:hint="eastAsia"/>
          <w:sz w:val="14"/>
        </w:rPr>
        <w:t>（以下「甲」という）と株式会社</w:t>
      </w:r>
      <w:r w:rsidR="00121D7B">
        <w:rPr>
          <w:rFonts w:ascii="ＭＳ Ｐ明朝" w:eastAsia="ＭＳ Ｐ明朝" w:hAnsi="ＭＳ Ｐ明朝" w:hint="eastAsia"/>
          <w:sz w:val="14"/>
        </w:rPr>
        <w:t>アイ・エス・ティ</w:t>
      </w:r>
      <w:r w:rsidR="00121D7B" w:rsidRPr="00EF11D3">
        <w:rPr>
          <w:rFonts w:ascii="ＭＳ Ｐ明朝" w:eastAsia="ＭＳ Ｐ明朝" w:hAnsi="ＭＳ Ｐ明朝" w:hint="eastAsia"/>
          <w:sz w:val="14"/>
        </w:rPr>
        <w:t>（以下「乙」という）との間の</w:t>
      </w:r>
      <w:proofErr w:type="spellStart"/>
      <w:r w:rsidR="00444EB3" w:rsidRPr="00444EB3">
        <w:rPr>
          <w:rFonts w:ascii="ＭＳ Ｐ明朝" w:eastAsia="ＭＳ Ｐ明朝" w:hAnsi="ＭＳ Ｐ明朝" w:hint="eastAsia"/>
          <w:sz w:val="14"/>
        </w:rPr>
        <w:t>NetKids</w:t>
      </w:r>
      <w:proofErr w:type="spellEnd"/>
      <w:r w:rsidR="00444EB3" w:rsidRPr="00444EB3">
        <w:rPr>
          <w:rFonts w:ascii="ＭＳ Ｐ明朝" w:eastAsia="ＭＳ Ｐ明朝" w:hAnsi="ＭＳ Ｐ明朝" w:hint="eastAsia"/>
          <w:sz w:val="14"/>
        </w:rPr>
        <w:t>シリーズ</w:t>
      </w:r>
      <w:r w:rsidR="00121D7B" w:rsidRPr="00EF11D3">
        <w:rPr>
          <w:rFonts w:ascii="ＭＳ Ｐ明朝" w:eastAsia="ＭＳ Ｐ明朝" w:hAnsi="ＭＳ Ｐ明朝" w:hint="eastAsia"/>
          <w:sz w:val="14"/>
        </w:rPr>
        <w:t>（以下「本ソフトウェア」という）の保守サービスに関する契約書です。甲は、乙に申請書をご提出いただいた時点で、以下の本契約に同意したものとします。</w:t>
      </w:r>
    </w:p>
    <w:p w:rsidR="00121D7B" w:rsidRPr="00EF11D3" w:rsidRDefault="00121D7B" w:rsidP="00121D7B">
      <w:pPr>
        <w:rPr>
          <w:rFonts w:ascii="ＭＳ Ｐ明朝" w:eastAsia="ＭＳ Ｐ明朝" w:hAnsi="ＭＳ Ｐ明朝"/>
          <w:sz w:val="14"/>
          <w:szCs w:val="14"/>
        </w:rPr>
      </w:pPr>
    </w:p>
    <w:p w:rsidR="00121D7B" w:rsidRPr="00EF11D3" w:rsidRDefault="00121D7B" w:rsidP="00121D7B">
      <w:pPr>
        <w:pStyle w:val="aa"/>
        <w:rPr>
          <w:rFonts w:ascii="ＭＳ Ｐ明朝" w:eastAsia="ＭＳ Ｐ明朝" w:hAnsi="ＭＳ Ｐ明朝"/>
          <w:sz w:val="14"/>
          <w:szCs w:val="14"/>
        </w:rPr>
        <w:sectPr w:rsidR="00121D7B" w:rsidRPr="00EF11D3">
          <w:headerReference w:type="default" r:id="rId7"/>
          <w:footerReference w:type="default" r:id="rId8"/>
          <w:pgSz w:w="11907" w:h="16840" w:code="9"/>
          <w:pgMar w:top="289" w:right="1134" w:bottom="295" w:left="1134" w:header="340" w:footer="170" w:gutter="0"/>
          <w:cols w:space="425"/>
        </w:sect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lastRenderedPageBreak/>
        <w:t>第１条（保守サービスの委託）</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本契約に基づき、甲は本ソフトウェアに関する保守サービスを乙に委託し、乙はこれを受託するものとします。</w:t>
      </w:r>
    </w:p>
    <w:p w:rsidR="00121D7B" w:rsidRPr="00AE4D9F"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第２条（保守サービスの内容および対象範囲）</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１．本契約に基づき乙が実施する保守サービスの内容は次の各号のとおりとします。</w:t>
      </w:r>
    </w:p>
    <w:p w:rsidR="00121D7B" w:rsidRPr="0002698D" w:rsidRDefault="00121D7B" w:rsidP="00121D7B">
      <w:pPr>
        <w:pStyle w:val="aa"/>
        <w:ind w:leftChars="100" w:left="210"/>
        <w:jc w:val="left"/>
        <w:rPr>
          <w:rFonts w:ascii="ＭＳ Ｐ明朝" w:eastAsia="ＭＳ Ｐ明朝" w:hAnsi="ＭＳ Ｐ明朝"/>
          <w:sz w:val="14"/>
          <w:szCs w:val="14"/>
        </w:rPr>
      </w:pPr>
      <w:r w:rsidRPr="0002698D">
        <w:rPr>
          <w:rFonts w:ascii="ＭＳ Ｐ明朝" w:eastAsia="ＭＳ Ｐ明朝" w:hAnsi="ＭＳ Ｐ明朝" w:hint="eastAsia"/>
          <w:noProof/>
          <w:sz w:val="14"/>
          <w:szCs w:val="14"/>
        </w:rPr>
        <w:t xml:space="preserve">(1)　</w:t>
      </w:r>
      <w:r w:rsidRPr="0002698D">
        <w:rPr>
          <w:rFonts w:ascii="ＭＳ Ｐ明朝" w:eastAsia="ＭＳ Ｐ明朝" w:hAnsi="ＭＳ Ｐ明朝" w:hint="eastAsia"/>
          <w:sz w:val="14"/>
          <w:szCs w:val="14"/>
        </w:rPr>
        <w:t>電子メール、電話、Fax等による操作方法等のご質問に対する回答</w:t>
      </w:r>
    </w:p>
    <w:p w:rsidR="00121D7B" w:rsidRPr="0002698D" w:rsidRDefault="00121D7B" w:rsidP="00121D7B">
      <w:pPr>
        <w:pStyle w:val="ac"/>
        <w:ind w:left="210"/>
        <w:rPr>
          <w:sz w:val="14"/>
          <w:szCs w:val="14"/>
        </w:rPr>
      </w:pPr>
      <w:r w:rsidRPr="0002698D">
        <w:rPr>
          <w:rFonts w:hint="eastAsia"/>
          <w:sz w:val="14"/>
          <w:szCs w:val="14"/>
        </w:rPr>
        <w:t>乙は、甲またはその顧客からの電子メール、電話、Fax等による本ソフトウェアの使用方法またはマニュアルの記述等に関する問い合わせに対し、回答するものとします。</w:t>
      </w:r>
    </w:p>
    <w:p w:rsidR="00121D7B" w:rsidRPr="0002698D" w:rsidRDefault="00121D7B" w:rsidP="00121D7B">
      <w:pPr>
        <w:pStyle w:val="ac"/>
        <w:ind w:left="210"/>
        <w:rPr>
          <w:sz w:val="14"/>
          <w:szCs w:val="14"/>
        </w:rPr>
      </w:pPr>
      <w:r w:rsidRPr="0002698D">
        <w:rPr>
          <w:rFonts w:hint="eastAsia"/>
          <w:sz w:val="14"/>
          <w:szCs w:val="14"/>
        </w:rPr>
        <w:t>(2)　マニュアル・カタログ等乙の提供する本ソフトウェア関連文書に記載した機能が実現しない等のソフトウェア障害に対する対応</w:t>
      </w:r>
      <w:r w:rsidRPr="0002698D">
        <w:rPr>
          <w:sz w:val="14"/>
          <w:szCs w:val="14"/>
        </w:rPr>
        <w:br/>
      </w:r>
      <w:r w:rsidRPr="0002698D">
        <w:rPr>
          <w:rFonts w:hint="eastAsia"/>
          <w:sz w:val="14"/>
          <w:szCs w:val="14"/>
        </w:rPr>
        <w:t>乙は、甲またはその顧客から提供された資料等にもとづき、本ソフトウェアに関する障害発生原因の解明を行い、その結果を顧客または甲に回答するものとします。</w:t>
      </w:r>
    </w:p>
    <w:p w:rsidR="00121D7B" w:rsidRPr="0002698D" w:rsidRDefault="00121D7B" w:rsidP="00121D7B">
      <w:pPr>
        <w:pStyle w:val="ac"/>
        <w:ind w:left="210"/>
        <w:rPr>
          <w:sz w:val="14"/>
          <w:szCs w:val="14"/>
        </w:rPr>
      </w:pPr>
      <w:r w:rsidRPr="0002698D">
        <w:rPr>
          <w:rFonts w:hint="eastAsia"/>
          <w:sz w:val="14"/>
          <w:szCs w:val="14"/>
        </w:rPr>
        <w:t>(3)　プログラムの更新版の提供</w:t>
      </w:r>
      <w:r w:rsidRPr="0002698D">
        <w:rPr>
          <w:sz w:val="14"/>
          <w:szCs w:val="14"/>
        </w:rPr>
        <w:br/>
      </w:r>
      <w:r w:rsidRPr="0002698D">
        <w:rPr>
          <w:rFonts w:hint="eastAsia"/>
          <w:sz w:val="14"/>
          <w:szCs w:val="14"/>
        </w:rPr>
        <w:t>乙は、甲またはその顧客にプログラムの更新版（バージョン番号の小数点以下の更新版）を無償で提供するものとします。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本ソフトウェアの使用制限は、「エンドユーザライセンス使用許諾書」に準ずるものとし、保守サービスの対象範囲は、本ソフトウェアに限られます。なお、本ソフトウェアがインストールされたコンピュータの</w:t>
      </w:r>
      <w:r w:rsidRPr="0002698D">
        <w:rPr>
          <w:rFonts w:ascii="ＭＳ Ｐ明朝" w:eastAsia="ＭＳ Ｐ明朝" w:hAnsi="ＭＳ Ｐ明朝"/>
          <w:sz w:val="14"/>
          <w:szCs w:val="14"/>
        </w:rPr>
        <w:t>OS</w:t>
      </w:r>
      <w:r w:rsidRPr="0002698D">
        <w:rPr>
          <w:rFonts w:ascii="ＭＳ Ｐ明朝" w:eastAsia="ＭＳ Ｐ明朝" w:hAnsi="ＭＳ Ｐ明朝" w:hint="eastAsia"/>
          <w:sz w:val="14"/>
          <w:szCs w:val="14"/>
        </w:rPr>
        <w:t>（オペレーティング・システム）およびハードウ</w:t>
      </w:r>
      <w:r>
        <w:rPr>
          <w:rFonts w:ascii="ＭＳ Ｐ明朝" w:eastAsia="ＭＳ Ｐ明朝" w:hAnsi="ＭＳ Ｐ明朝" w:hint="eastAsia"/>
          <w:sz w:val="14"/>
          <w:szCs w:val="14"/>
        </w:rPr>
        <w:t>ェ</w:t>
      </w:r>
      <w:r w:rsidRPr="0002698D">
        <w:rPr>
          <w:rFonts w:ascii="ＭＳ Ｐ明朝" w:eastAsia="ＭＳ Ｐ明朝" w:hAnsi="ＭＳ Ｐ明朝" w:hint="eastAsia"/>
          <w:sz w:val="14"/>
          <w:szCs w:val="14"/>
        </w:rPr>
        <w:t>アが乙または製造元のサポート対象となっていることを保守サービス提供の前提条件とします。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３．障害対応において、本ソフトウェアに起因するかまたは乙の製品以外の製品（ハードウ</w:t>
      </w:r>
      <w:r>
        <w:rPr>
          <w:rFonts w:ascii="ＭＳ Ｐ明朝" w:eastAsia="ＭＳ Ｐ明朝" w:hAnsi="ＭＳ Ｐ明朝" w:hint="eastAsia"/>
          <w:sz w:val="14"/>
          <w:szCs w:val="14"/>
        </w:rPr>
        <w:t>ェ</w:t>
      </w:r>
      <w:r w:rsidRPr="0002698D">
        <w:rPr>
          <w:rFonts w:ascii="ＭＳ Ｐ明朝" w:eastAsia="ＭＳ Ｐ明朝" w:hAnsi="ＭＳ Ｐ明朝" w:hint="eastAsia"/>
          <w:sz w:val="14"/>
          <w:szCs w:val="14"/>
        </w:rPr>
        <w:t>アを含む。以下「第三者製品」という）に起因するかの切り分けの必要性がある場合、甲またはその顧客は当該第三者製品の製造元への問合せ等、障害の切り分けに必要な協力をするものとします。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第３条（保守サービスの適用除外）</w:t>
      </w:r>
      <w:r w:rsidRPr="0071629C">
        <w:rPr>
          <w:rFonts w:ascii="ＭＳ Ｐ明朝" w:eastAsia="ＭＳ Ｐ明朝" w:hAnsi="ＭＳ Ｐ明朝"/>
          <w:b/>
          <w:sz w:val="14"/>
          <w:szCs w:val="14"/>
        </w:rPr>
        <w:t xml:space="preserve"> </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次に定める事項は、前条の保守サービスの適用除外とします。</w:t>
      </w:r>
    </w:p>
    <w:p w:rsidR="00121D7B" w:rsidRPr="0002698D" w:rsidRDefault="00121D7B" w:rsidP="00121D7B">
      <w:pPr>
        <w:pStyle w:val="ac"/>
        <w:ind w:left="210"/>
        <w:rPr>
          <w:sz w:val="14"/>
          <w:szCs w:val="14"/>
        </w:rPr>
      </w:pPr>
      <w:r w:rsidRPr="0002698D">
        <w:rPr>
          <w:sz w:val="14"/>
          <w:szCs w:val="14"/>
        </w:rPr>
        <w:t>(1)</w:t>
      </w:r>
      <w:r w:rsidRPr="0002698D">
        <w:rPr>
          <w:rFonts w:hint="eastAsia"/>
          <w:sz w:val="14"/>
          <w:szCs w:val="14"/>
        </w:rPr>
        <w:t xml:space="preserve">　顧客の依頼による機能追加その他の改良</w:t>
      </w:r>
    </w:p>
    <w:p w:rsidR="00121D7B" w:rsidRPr="0002698D" w:rsidRDefault="00121D7B" w:rsidP="00121D7B">
      <w:pPr>
        <w:pStyle w:val="ac"/>
        <w:ind w:left="210"/>
        <w:rPr>
          <w:sz w:val="14"/>
          <w:szCs w:val="14"/>
        </w:rPr>
      </w:pPr>
      <w:r w:rsidRPr="0002698D">
        <w:rPr>
          <w:sz w:val="14"/>
          <w:szCs w:val="14"/>
        </w:rPr>
        <w:t>(</w:t>
      </w:r>
      <w:r w:rsidRPr="0002698D">
        <w:rPr>
          <w:rFonts w:hint="eastAsia"/>
          <w:sz w:val="14"/>
          <w:szCs w:val="14"/>
        </w:rPr>
        <w:t>2</w:t>
      </w:r>
      <w:r w:rsidRPr="0002698D">
        <w:rPr>
          <w:sz w:val="14"/>
          <w:szCs w:val="14"/>
        </w:rPr>
        <w:t>)</w:t>
      </w:r>
      <w:r w:rsidRPr="0002698D">
        <w:rPr>
          <w:rFonts w:hint="eastAsia"/>
          <w:sz w:val="14"/>
          <w:szCs w:val="14"/>
        </w:rPr>
        <w:t xml:space="preserve">　本契約のシリアル番号と合致しないソフトウェアの保守</w:t>
      </w:r>
    </w:p>
    <w:p w:rsidR="00121D7B" w:rsidRPr="0002698D" w:rsidRDefault="00121D7B" w:rsidP="00121D7B">
      <w:pPr>
        <w:pStyle w:val="ac"/>
        <w:ind w:left="210"/>
        <w:rPr>
          <w:sz w:val="14"/>
          <w:szCs w:val="14"/>
        </w:rPr>
      </w:pPr>
      <w:r w:rsidRPr="0002698D">
        <w:rPr>
          <w:sz w:val="14"/>
          <w:szCs w:val="14"/>
        </w:rPr>
        <w:t>(3)</w:t>
      </w:r>
      <w:r w:rsidRPr="0002698D">
        <w:rPr>
          <w:rFonts w:hint="eastAsia"/>
          <w:sz w:val="14"/>
          <w:szCs w:val="14"/>
        </w:rPr>
        <w:t xml:space="preserve">　本ソフトウェアのアップグレードを行う為の作業</w:t>
      </w:r>
    </w:p>
    <w:p w:rsidR="00121D7B" w:rsidRPr="0002698D" w:rsidRDefault="00121D7B" w:rsidP="00121D7B">
      <w:pPr>
        <w:pStyle w:val="ac"/>
        <w:ind w:left="210"/>
        <w:rPr>
          <w:sz w:val="14"/>
          <w:szCs w:val="14"/>
        </w:rPr>
      </w:pPr>
      <w:r w:rsidRPr="0002698D">
        <w:rPr>
          <w:sz w:val="14"/>
          <w:szCs w:val="14"/>
        </w:rPr>
        <w:t>(</w:t>
      </w:r>
      <w:r w:rsidRPr="0002698D">
        <w:rPr>
          <w:rFonts w:hint="eastAsia"/>
          <w:sz w:val="14"/>
          <w:szCs w:val="14"/>
        </w:rPr>
        <w:t>4</w:t>
      </w:r>
      <w:r w:rsidRPr="0002698D">
        <w:rPr>
          <w:sz w:val="14"/>
          <w:szCs w:val="14"/>
        </w:rPr>
        <w:t>)</w:t>
      </w:r>
      <w:r w:rsidRPr="0002698D">
        <w:rPr>
          <w:rFonts w:hint="eastAsia"/>
          <w:sz w:val="14"/>
          <w:szCs w:val="14"/>
        </w:rPr>
        <w:t xml:space="preserve">　日本国内以外で使用される場合</w:t>
      </w:r>
    </w:p>
    <w:p w:rsidR="00121D7B" w:rsidRPr="0002698D" w:rsidRDefault="00121D7B" w:rsidP="00121D7B">
      <w:pPr>
        <w:pStyle w:val="ac"/>
        <w:ind w:left="210"/>
        <w:rPr>
          <w:sz w:val="14"/>
          <w:szCs w:val="14"/>
        </w:rPr>
      </w:pPr>
      <w:r w:rsidRPr="0002698D">
        <w:rPr>
          <w:sz w:val="14"/>
          <w:szCs w:val="14"/>
        </w:rPr>
        <w:t>(</w:t>
      </w:r>
      <w:r w:rsidRPr="0002698D">
        <w:rPr>
          <w:rFonts w:hint="eastAsia"/>
          <w:sz w:val="14"/>
          <w:szCs w:val="14"/>
        </w:rPr>
        <w:t>5</w:t>
      </w:r>
      <w:r w:rsidRPr="0002698D">
        <w:rPr>
          <w:sz w:val="14"/>
          <w:szCs w:val="14"/>
        </w:rPr>
        <w:t>)</w:t>
      </w:r>
      <w:r w:rsidRPr="0002698D">
        <w:rPr>
          <w:rFonts w:hint="eastAsia"/>
          <w:sz w:val="14"/>
          <w:szCs w:val="14"/>
        </w:rPr>
        <w:t xml:space="preserve">　事故・不注意・誤用・第三者の使用による故障および、損傷の修復</w:t>
      </w:r>
    </w:p>
    <w:p w:rsidR="00121D7B" w:rsidRPr="0002698D" w:rsidRDefault="00121D7B" w:rsidP="00121D7B">
      <w:pPr>
        <w:pStyle w:val="ac"/>
        <w:ind w:left="210"/>
        <w:rPr>
          <w:sz w:val="14"/>
          <w:szCs w:val="14"/>
        </w:rPr>
      </w:pPr>
      <w:r w:rsidRPr="0002698D">
        <w:rPr>
          <w:sz w:val="14"/>
          <w:szCs w:val="14"/>
        </w:rPr>
        <w:t>(</w:t>
      </w:r>
      <w:r w:rsidRPr="0002698D">
        <w:rPr>
          <w:rFonts w:hint="eastAsia"/>
          <w:sz w:val="14"/>
          <w:szCs w:val="14"/>
        </w:rPr>
        <w:t>6</w:t>
      </w:r>
      <w:r w:rsidRPr="0002698D">
        <w:rPr>
          <w:sz w:val="14"/>
          <w:szCs w:val="14"/>
        </w:rPr>
        <w:t>)</w:t>
      </w:r>
      <w:r w:rsidRPr="0002698D">
        <w:rPr>
          <w:rFonts w:hint="eastAsia"/>
          <w:sz w:val="14"/>
          <w:szCs w:val="14"/>
        </w:rPr>
        <w:t xml:space="preserve">　天災、水害または、その他不可抗力による故障および、損傷の修復</w:t>
      </w:r>
    </w:p>
    <w:p w:rsidR="00121D7B" w:rsidRPr="0002698D" w:rsidRDefault="00121D7B" w:rsidP="00121D7B">
      <w:pPr>
        <w:pStyle w:val="ac"/>
        <w:ind w:left="210"/>
        <w:rPr>
          <w:sz w:val="14"/>
          <w:szCs w:val="14"/>
        </w:rPr>
      </w:pPr>
      <w:r w:rsidRPr="0002698D">
        <w:rPr>
          <w:sz w:val="14"/>
          <w:szCs w:val="14"/>
        </w:rPr>
        <w:t>(</w:t>
      </w:r>
      <w:r w:rsidRPr="0002698D">
        <w:rPr>
          <w:rFonts w:hint="eastAsia"/>
          <w:sz w:val="14"/>
          <w:szCs w:val="14"/>
        </w:rPr>
        <w:t>7</w:t>
      </w:r>
      <w:r w:rsidRPr="0002698D">
        <w:rPr>
          <w:sz w:val="14"/>
          <w:szCs w:val="14"/>
        </w:rPr>
        <w:t>)</w:t>
      </w:r>
      <w:r w:rsidRPr="0002698D">
        <w:rPr>
          <w:rFonts w:hint="eastAsia"/>
          <w:sz w:val="14"/>
          <w:szCs w:val="14"/>
        </w:rPr>
        <w:t xml:space="preserve">　第三者製品等の使用に起因する故障および、損傷の修復</w:t>
      </w:r>
    </w:p>
    <w:p w:rsidR="00121D7B" w:rsidRPr="0002698D" w:rsidRDefault="00121D7B" w:rsidP="00121D7B">
      <w:pPr>
        <w:pStyle w:val="ac"/>
        <w:ind w:left="210"/>
        <w:rPr>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第４条（実施時間帯）</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１．保守サービスの受付および実施時間帯は、次のとおりとします。</w:t>
      </w:r>
      <w:r w:rsidRPr="0002698D">
        <w:rPr>
          <w:rFonts w:ascii="ＭＳ Ｐ明朝" w:eastAsia="ＭＳ Ｐ明朝" w:hAnsi="ＭＳ Ｐ明朝"/>
          <w:sz w:val="14"/>
          <w:szCs w:val="14"/>
        </w:rPr>
        <w:t xml:space="preserve"> </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平日月曜日から金曜日の午前</w:t>
      </w:r>
      <w:r w:rsidRPr="0002698D">
        <w:rPr>
          <w:rFonts w:ascii="ＭＳ Ｐ明朝" w:eastAsia="ＭＳ Ｐ明朝" w:hAnsi="ＭＳ Ｐ明朝"/>
          <w:sz w:val="14"/>
          <w:szCs w:val="14"/>
        </w:rPr>
        <w:t>9</w:t>
      </w:r>
      <w:r w:rsidRPr="0002698D">
        <w:rPr>
          <w:rFonts w:ascii="ＭＳ Ｐ明朝" w:eastAsia="ＭＳ Ｐ明朝" w:hAnsi="ＭＳ Ｐ明朝" w:hint="eastAsia"/>
          <w:sz w:val="14"/>
          <w:szCs w:val="14"/>
        </w:rPr>
        <w:t>時30分から午後</w:t>
      </w:r>
      <w:r w:rsidRPr="0002698D">
        <w:rPr>
          <w:rFonts w:ascii="ＭＳ Ｐ明朝" w:eastAsia="ＭＳ Ｐ明朝" w:hAnsi="ＭＳ Ｐ明朝"/>
          <w:sz w:val="14"/>
          <w:szCs w:val="14"/>
        </w:rPr>
        <w:t>5</w:t>
      </w:r>
      <w:r w:rsidRPr="0002698D">
        <w:rPr>
          <w:rFonts w:ascii="ＭＳ Ｐ明朝" w:eastAsia="ＭＳ Ｐ明朝" w:hAnsi="ＭＳ Ｐ明朝" w:hint="eastAsia"/>
          <w:sz w:val="14"/>
          <w:szCs w:val="14"/>
        </w:rPr>
        <w:t>時</w:t>
      </w:r>
      <w:r w:rsidRPr="0002698D">
        <w:rPr>
          <w:rFonts w:ascii="ＭＳ Ｐ明朝" w:eastAsia="ＭＳ Ｐ明朝" w:hAnsi="ＭＳ Ｐ明朝"/>
          <w:sz w:val="14"/>
          <w:szCs w:val="14"/>
        </w:rPr>
        <w:t>00</w:t>
      </w:r>
      <w:r w:rsidRPr="0002698D">
        <w:rPr>
          <w:rFonts w:ascii="ＭＳ Ｐ明朝" w:eastAsia="ＭＳ Ｐ明朝" w:hAnsi="ＭＳ Ｐ明朝" w:hint="eastAsia"/>
          <w:sz w:val="14"/>
          <w:szCs w:val="14"/>
        </w:rPr>
        <w:t>分まで</w:t>
      </w:r>
      <w:r w:rsidRPr="0002698D">
        <w:rPr>
          <w:rFonts w:ascii="ＭＳ Ｐ明朝" w:eastAsia="ＭＳ Ｐ明朝" w:hAnsi="ＭＳ Ｐ明朝"/>
          <w:sz w:val="14"/>
          <w:szCs w:val="14"/>
        </w:rPr>
        <w:t xml:space="preserve"> </w:t>
      </w:r>
      <w:r w:rsidRPr="0002698D">
        <w:rPr>
          <w:rFonts w:ascii="ＭＳ Ｐ明朝" w:eastAsia="ＭＳ Ｐ明朝" w:hAnsi="ＭＳ Ｐ明朝" w:hint="eastAsia"/>
          <w:sz w:val="14"/>
          <w:szCs w:val="14"/>
        </w:rPr>
        <w:t>（但し、祝祭日・年末年始その他、乙の休業日および午後12時から１時までを除く）</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２．保守対応は、電子メール・電話・ＦＡＸによるものとします。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３．保守サービスの受付内容が第２条の保守サービス内容または対象範囲を超える場合は、両者で別途協議のうえ対応を検討するものとします。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第５条（保守サービス料金および支払方法）</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１．保守サービス料金は、乙の所定の料金とします。</w:t>
      </w:r>
    </w:p>
    <w:p w:rsidR="00121D7B" w:rsidRPr="0002698D" w:rsidRDefault="00121D7B" w:rsidP="00121D7B">
      <w:pPr>
        <w:pStyle w:val="aa"/>
        <w:rPr>
          <w:rFonts w:ascii="ＭＳ Ｐ明朝" w:eastAsia="ＭＳ Ｐ明朝" w:hAnsi="ＭＳ Ｐ明朝"/>
          <w:sz w:val="14"/>
          <w:szCs w:val="14"/>
        </w:rPr>
      </w:pPr>
      <w:r w:rsidRPr="00612A83">
        <w:rPr>
          <w:rFonts w:ascii="ＭＳ Ｐ明朝" w:eastAsia="ＭＳ Ｐ明朝" w:hAnsi="ＭＳ Ｐ明朝" w:hint="eastAsia"/>
          <w:sz w:val="14"/>
          <w:szCs w:val="14"/>
        </w:rPr>
        <w:t>２．甲は、保守サービス料金を前年度の保守サービス契約期間満了月の末日までに、乙指定の金融機関口座に振込むものとします。</w:t>
      </w:r>
      <w:r w:rsidRPr="0002698D">
        <w:rPr>
          <w:rFonts w:ascii="ＭＳ Ｐ明朝" w:eastAsia="ＭＳ Ｐ明朝" w:hAnsi="ＭＳ Ｐ明朝"/>
          <w:sz w:val="14"/>
          <w:szCs w:val="14"/>
        </w:rPr>
        <w:t xml:space="preserve"> </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３．前二項の内容について甲乙間で文書にて別段の合意をした場合は、その内容が優先するものとします。</w:t>
      </w:r>
    </w:p>
    <w:p w:rsidR="00121D7B" w:rsidRPr="0002698D" w:rsidRDefault="00121D7B" w:rsidP="00121D7B">
      <w:pPr>
        <w:pStyle w:val="aa"/>
        <w:ind w:left="140" w:hangingChars="100" w:hanging="140"/>
        <w:rPr>
          <w:rFonts w:ascii="ＭＳ Ｐ明朝" w:eastAsia="ＭＳ Ｐ明朝" w:hAnsi="ＭＳ Ｐ明朝"/>
          <w:sz w:val="14"/>
          <w:szCs w:val="14"/>
        </w:rPr>
      </w:pPr>
      <w:r w:rsidRPr="0002698D">
        <w:rPr>
          <w:rFonts w:ascii="ＭＳ Ｐ明朝" w:eastAsia="ＭＳ Ｐ明朝" w:hAnsi="ＭＳ Ｐ明朝" w:hint="eastAsia"/>
          <w:sz w:val="14"/>
          <w:szCs w:val="14"/>
        </w:rPr>
        <w:t>４．甲は、保守サービス料金およびその他の費用に対し消費税法および地方税法所定の税率を乗じて算出された消費税等を、各料金または費用とともに乙に支払うものとします。なお、保守サービス料金等の振込手数料は甲が負担するものとします。</w:t>
      </w:r>
    </w:p>
    <w:p w:rsidR="00121D7B" w:rsidRPr="007A173F" w:rsidRDefault="00121D7B" w:rsidP="00121D7B">
      <w:pPr>
        <w:pStyle w:val="aa"/>
        <w:rPr>
          <w:rFonts w:ascii="ＭＳ Ｐ明朝" w:eastAsia="ＭＳ Ｐ明朝" w:hAnsi="ＭＳ Ｐ明朝"/>
          <w:b/>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第６条（契約の譲渡・再委託）</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１．甲は、乙の事前の文書による承諾なしに、本契約の権利・義務の一部または全部を第三者に譲渡し、または承継させることはできないものとします。</w:t>
      </w:r>
      <w:r w:rsidRPr="0002698D">
        <w:rPr>
          <w:rFonts w:ascii="ＭＳ Ｐ明朝" w:eastAsia="ＭＳ Ｐ明朝" w:hAnsi="ＭＳ Ｐ明朝"/>
          <w:sz w:val="14"/>
          <w:szCs w:val="14"/>
        </w:rPr>
        <w:t xml:space="preserve"> </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２．乙は、</w:t>
      </w:r>
      <w:r w:rsidRPr="0002698D">
        <w:rPr>
          <w:rFonts w:ascii="ＭＳ Ｐ明朝" w:eastAsia="ＭＳ Ｐ明朝" w:hAnsi="ＭＳ Ｐ明朝" w:hint="eastAsia"/>
          <w:color w:val="000000"/>
          <w:sz w:val="14"/>
          <w:szCs w:val="14"/>
        </w:rPr>
        <w:t>事前に甲の承諾を得ることにより、</w:t>
      </w:r>
      <w:r w:rsidRPr="0002698D">
        <w:rPr>
          <w:rFonts w:ascii="ＭＳ Ｐ明朝" w:eastAsia="ＭＳ Ｐ明朝" w:hAnsi="ＭＳ Ｐ明朝" w:hint="eastAsia"/>
          <w:sz w:val="14"/>
          <w:szCs w:val="14"/>
        </w:rPr>
        <w:t>本契約の保守サービス業務の全部または一部を、再委託できるものとします。この場合、乙は、自らの責任と負担により再委託するものとし当該再委託先に対して、本契約上の機密保持義務と同等の義務を遵守させるものとします。</w:t>
      </w:r>
    </w:p>
    <w:p w:rsidR="00121D7B" w:rsidRPr="0002698D" w:rsidRDefault="00121D7B" w:rsidP="00121D7B">
      <w:pPr>
        <w:pStyle w:val="aa"/>
        <w:rPr>
          <w:rFonts w:ascii="ＭＳ Ｐ明朝" w:eastAsia="ＭＳ Ｐ明朝" w:hAnsi="ＭＳ Ｐ明朝"/>
          <w:sz w:val="14"/>
          <w:szCs w:val="14"/>
        </w:rPr>
      </w:pPr>
    </w:p>
    <w:p w:rsidR="00121D7B" w:rsidRPr="0002698D" w:rsidRDefault="00121D7B" w:rsidP="00121D7B">
      <w:pPr>
        <w:pStyle w:val="aa"/>
        <w:rPr>
          <w:rFonts w:ascii="ＭＳ Ｐ明朝" w:eastAsia="ＭＳ Ｐ明朝" w:hAnsi="ＭＳ Ｐ明朝"/>
          <w:sz w:val="14"/>
          <w:szCs w:val="14"/>
        </w:rPr>
      </w:pPr>
      <w:r w:rsidRPr="0071629C">
        <w:rPr>
          <w:rFonts w:ascii="ＭＳ Ｐ明朝" w:eastAsia="ＭＳ Ｐ明朝" w:hAnsi="ＭＳ Ｐ明朝" w:hint="eastAsia"/>
          <w:b/>
          <w:sz w:val="14"/>
          <w:szCs w:val="14"/>
        </w:rPr>
        <w:t>第７条（保証・免責</w:t>
      </w:r>
      <w:r w:rsidRPr="0002698D">
        <w:rPr>
          <w:rFonts w:ascii="ＭＳ Ｐ明朝" w:eastAsia="ＭＳ Ｐ明朝" w:hAnsi="ＭＳ Ｐ明朝" w:hint="eastAsia"/>
          <w:sz w:val="14"/>
          <w:szCs w:val="14"/>
        </w:rPr>
        <w:t>）</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１．本契約に基づく保守サービスに瑕疵があった場合、乙は必要な保守サービスを合理的な範囲で繰り返し実施することとします。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前項の規定は、本契約に基づく保守サービス実施に関する乙の責任の全てを規定したものであり、本ソフトウェアの欠陥の全てが是正されること、第三者製品に起因する障害の対応を実施すること、あるいは甲または甲の顧客のデータや動作環境を復旧させることまでも保証するものではないものとします。</w:t>
      </w:r>
    </w:p>
    <w:p w:rsidR="00121D7B" w:rsidRPr="0002698D" w:rsidRDefault="00121D7B" w:rsidP="00121D7B">
      <w:pPr>
        <w:pStyle w:val="aa"/>
        <w:rPr>
          <w:rFonts w:ascii="ＭＳ Ｐ明朝" w:eastAsia="ＭＳ Ｐ明朝" w:hAnsi="ＭＳ Ｐ明朝"/>
          <w:color w:val="000000"/>
          <w:sz w:val="14"/>
          <w:szCs w:val="14"/>
        </w:rPr>
      </w:pPr>
      <w:r w:rsidRPr="0002698D">
        <w:rPr>
          <w:rFonts w:ascii="ＭＳ Ｐ明朝" w:eastAsia="ＭＳ Ｐ明朝" w:hAnsi="ＭＳ Ｐ明朝" w:hint="eastAsia"/>
          <w:sz w:val="14"/>
          <w:szCs w:val="14"/>
        </w:rPr>
        <w:t>３．甲または甲の顧客が作成したデータや動作環境は、甲または甲の顧客が責任をもって管理するものとし、いかなる場合も、乙は何ら責任を負わないものとします。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第８条（責任の範囲）</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１．乙は、保守サービスの実施において、乙の甲に対する補償は責任の根拠如何を問わず、直接の結果として被った現実の損害に限定され、かつその補償額</w:t>
      </w:r>
      <w:r w:rsidRPr="0002698D">
        <w:rPr>
          <w:rFonts w:ascii="ＭＳ Ｐ明朝" w:eastAsia="ＭＳ Ｐ明朝" w:hAnsi="ＭＳ Ｐ明朝" w:hint="eastAsia"/>
          <w:sz w:val="14"/>
          <w:szCs w:val="14"/>
        </w:rPr>
        <w:lastRenderedPageBreak/>
        <w:t>は、本契約に基づき甲が乙に支払った保守サービス料金の年額をもってその上限とします。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乙の帰責事由によらない損害、乙の予見の有無を問わず特別の事情から生じた損害、逸失利益、および第三者から甲に対してなされた損害賠償請求に基づく損害については、乙は責任を負わないものとします。</w:t>
      </w:r>
      <w:r w:rsidRPr="0002698D">
        <w:rPr>
          <w:rFonts w:ascii="ＭＳ Ｐ明朝" w:eastAsia="ＭＳ Ｐ明朝" w:hAnsi="ＭＳ Ｐ明朝"/>
          <w:sz w:val="14"/>
          <w:szCs w:val="14"/>
        </w:rPr>
        <w:t xml:space="preserve"> </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第９条（契約期間、中途解約、再契約、販売停止に伴う措置）</w:t>
      </w:r>
    </w:p>
    <w:p w:rsidR="00121D7B"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１．保守サービスの契約期間は、本ソフトウェアの乙の出荷日の翌々月１日から</w:t>
      </w:r>
      <w:r w:rsidRPr="00612A83">
        <w:rPr>
          <w:rFonts w:ascii="ＭＳ Ｐ明朝" w:eastAsia="ＭＳ Ｐ明朝" w:hAnsi="ＭＳ Ｐ明朝" w:hint="eastAsia"/>
          <w:sz w:val="14"/>
          <w:szCs w:val="14"/>
        </w:rPr>
        <w:t>１年間とします。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w:t>
      </w:r>
      <w:r>
        <w:rPr>
          <w:rFonts w:ascii="ＭＳ Ｐ明朝" w:eastAsia="ＭＳ Ｐ明朝" w:hAnsi="ＭＳ Ｐ明朝" w:hint="eastAsia"/>
          <w:sz w:val="14"/>
          <w:szCs w:val="14"/>
        </w:rPr>
        <w:t>甲は、</w:t>
      </w:r>
      <w:r w:rsidRPr="00612A83">
        <w:rPr>
          <w:rFonts w:ascii="ＭＳ Ｐ明朝" w:eastAsia="ＭＳ Ｐ明朝" w:hAnsi="ＭＳ Ｐ明朝" w:hint="eastAsia"/>
          <w:sz w:val="14"/>
          <w:szCs w:val="14"/>
        </w:rPr>
        <w:t>当該期間満了前</w:t>
      </w:r>
      <w:r>
        <w:rPr>
          <w:rFonts w:ascii="ＭＳ Ｐ明朝" w:eastAsia="ＭＳ Ｐ明朝" w:hAnsi="ＭＳ Ｐ明朝" w:hint="eastAsia"/>
          <w:sz w:val="14"/>
          <w:szCs w:val="14"/>
        </w:rPr>
        <w:t>に</w:t>
      </w:r>
      <w:r w:rsidRPr="00612A83">
        <w:rPr>
          <w:rFonts w:ascii="ＭＳ Ｐ明朝" w:eastAsia="ＭＳ Ｐ明朝" w:hAnsi="ＭＳ Ｐ明朝" w:hint="eastAsia"/>
          <w:sz w:val="14"/>
          <w:szCs w:val="14"/>
        </w:rPr>
        <w:t>乙</w:t>
      </w:r>
      <w:r>
        <w:rPr>
          <w:rFonts w:ascii="ＭＳ Ｐ明朝" w:eastAsia="ＭＳ Ｐ明朝" w:hAnsi="ＭＳ Ｐ明朝" w:hint="eastAsia"/>
          <w:sz w:val="14"/>
          <w:szCs w:val="14"/>
        </w:rPr>
        <w:t>より送付された確認書のご提出をもって、本契約の</w:t>
      </w:r>
      <w:r w:rsidRPr="00612A83">
        <w:rPr>
          <w:rFonts w:ascii="ＭＳ Ｐ明朝" w:eastAsia="ＭＳ Ｐ明朝" w:hAnsi="ＭＳ Ｐ明朝" w:hint="eastAsia"/>
          <w:sz w:val="14"/>
          <w:szCs w:val="14"/>
        </w:rPr>
        <w:t>更新</w:t>
      </w:r>
      <w:r>
        <w:rPr>
          <w:rFonts w:ascii="ＭＳ Ｐ明朝" w:eastAsia="ＭＳ Ｐ明朝" w:hAnsi="ＭＳ Ｐ明朝" w:hint="eastAsia"/>
          <w:sz w:val="14"/>
          <w:szCs w:val="14"/>
        </w:rPr>
        <w:t>有無を乙に知らせる</w:t>
      </w:r>
      <w:r w:rsidRPr="00612A83">
        <w:rPr>
          <w:rFonts w:ascii="ＭＳ Ｐ明朝" w:eastAsia="ＭＳ Ｐ明朝" w:hAnsi="ＭＳ Ｐ明朝" w:hint="eastAsia"/>
          <w:sz w:val="14"/>
          <w:szCs w:val="14"/>
        </w:rPr>
        <w:t>ものとし</w:t>
      </w:r>
      <w:r>
        <w:rPr>
          <w:rFonts w:ascii="ＭＳ Ｐ明朝" w:eastAsia="ＭＳ Ｐ明朝" w:hAnsi="ＭＳ Ｐ明朝" w:hint="eastAsia"/>
          <w:sz w:val="14"/>
          <w:szCs w:val="14"/>
        </w:rPr>
        <w:t>ます。</w:t>
      </w:r>
    </w:p>
    <w:p w:rsidR="00121D7B" w:rsidRPr="0002698D" w:rsidRDefault="00121D7B" w:rsidP="00121D7B">
      <w:pPr>
        <w:pStyle w:val="aa"/>
        <w:rPr>
          <w:rFonts w:ascii="ＭＳ Ｐ明朝" w:eastAsia="ＭＳ Ｐ明朝" w:hAnsi="ＭＳ Ｐ明朝"/>
          <w:sz w:val="14"/>
          <w:szCs w:val="14"/>
        </w:rPr>
      </w:pPr>
      <w:r>
        <w:rPr>
          <w:rFonts w:ascii="ＭＳ Ｐ明朝" w:eastAsia="ＭＳ Ｐ明朝" w:hAnsi="ＭＳ Ｐ明朝" w:hint="eastAsia"/>
          <w:sz w:val="14"/>
          <w:szCs w:val="14"/>
        </w:rPr>
        <w:t>３</w:t>
      </w:r>
      <w:r w:rsidRPr="0002698D">
        <w:rPr>
          <w:rFonts w:ascii="ＭＳ Ｐ明朝" w:eastAsia="ＭＳ Ｐ明朝" w:hAnsi="ＭＳ Ｐ明朝" w:hint="eastAsia"/>
          <w:sz w:val="14"/>
          <w:szCs w:val="14"/>
        </w:rPr>
        <w:t>．乙は、甲より本契約の全部または一部を中途解約の申し出を受けた時に、既に甲より支払いを受けた保守サービス料金について返金しないものとし、甲はこれを了承するものとします。</w:t>
      </w:r>
    </w:p>
    <w:p w:rsidR="00121D7B" w:rsidRDefault="00121D7B" w:rsidP="00121D7B">
      <w:pPr>
        <w:pStyle w:val="aa"/>
        <w:rPr>
          <w:rFonts w:ascii="ＭＳ Ｐ明朝" w:eastAsia="ＭＳ Ｐ明朝" w:hAnsi="ＭＳ Ｐ明朝"/>
          <w:sz w:val="14"/>
          <w:szCs w:val="14"/>
        </w:rPr>
      </w:pPr>
      <w:r>
        <w:rPr>
          <w:rFonts w:ascii="ＭＳ Ｐ明朝" w:eastAsia="ＭＳ Ｐ明朝" w:hAnsi="ＭＳ Ｐ明朝" w:hint="eastAsia"/>
          <w:sz w:val="14"/>
          <w:szCs w:val="14"/>
        </w:rPr>
        <w:t>４</w:t>
      </w:r>
      <w:r w:rsidRPr="00612A83">
        <w:rPr>
          <w:rFonts w:ascii="ＭＳ Ｐ明朝" w:eastAsia="ＭＳ Ｐ明朝" w:hAnsi="ＭＳ Ｐ明朝" w:hint="eastAsia"/>
          <w:sz w:val="14"/>
          <w:szCs w:val="14"/>
        </w:rPr>
        <w:t>．甲は、本契約の期間満了後に本契約と同一条件にて再度契約する事が出来るものとします。</w:t>
      </w:r>
      <w:r>
        <w:rPr>
          <w:rFonts w:ascii="ＭＳ Ｐ明朝" w:eastAsia="ＭＳ Ｐ明朝" w:hAnsi="ＭＳ Ｐ明朝" w:hint="eastAsia"/>
          <w:sz w:val="14"/>
          <w:szCs w:val="14"/>
        </w:rPr>
        <w:t>ただし、本契約の期間満了後3ヶ月を経過した場合</w:t>
      </w:r>
      <w:r w:rsidR="00EB5DAF">
        <w:rPr>
          <w:rFonts w:ascii="ＭＳ Ｐ明朝" w:eastAsia="ＭＳ Ｐ明朝" w:hAnsi="ＭＳ Ｐ明朝" w:hint="eastAsia"/>
          <w:sz w:val="14"/>
          <w:szCs w:val="14"/>
        </w:rPr>
        <w:t>自動解約となり甲はこれを了承するものとします</w:t>
      </w:r>
      <w:r w:rsidRPr="00612A83">
        <w:rPr>
          <w:rFonts w:ascii="ＭＳ Ｐ明朝" w:eastAsia="ＭＳ Ｐ明朝" w:hAnsi="ＭＳ Ｐ明朝" w:hint="eastAsia"/>
          <w:sz w:val="14"/>
          <w:szCs w:val="14"/>
        </w:rPr>
        <w:t>。</w:t>
      </w:r>
    </w:p>
    <w:p w:rsidR="00121D7B" w:rsidRPr="00C81B27" w:rsidRDefault="00121D7B" w:rsidP="00121D7B">
      <w:pPr>
        <w:pStyle w:val="aa"/>
        <w:rPr>
          <w:rFonts w:ascii="ＭＳ Ｐ明朝" w:eastAsia="ＭＳ Ｐ明朝" w:hAnsi="ＭＳ Ｐ明朝"/>
          <w:sz w:val="14"/>
          <w:szCs w:val="14"/>
        </w:rPr>
      </w:pPr>
      <w:r>
        <w:rPr>
          <w:rFonts w:ascii="ＭＳ Ｐ明朝" w:eastAsia="ＭＳ Ｐ明朝" w:hAnsi="ＭＳ Ｐ明朝" w:hint="eastAsia"/>
          <w:sz w:val="14"/>
          <w:szCs w:val="14"/>
        </w:rPr>
        <w:t>５．本契約の更新をキャンセル</w:t>
      </w:r>
      <w:r w:rsidR="00EB5DAF">
        <w:rPr>
          <w:rFonts w:ascii="ＭＳ Ｐ明朝" w:eastAsia="ＭＳ Ｐ明朝" w:hAnsi="ＭＳ Ｐ明朝" w:hint="eastAsia"/>
          <w:sz w:val="14"/>
          <w:szCs w:val="14"/>
        </w:rPr>
        <w:t>・解約</w:t>
      </w:r>
      <w:r>
        <w:rPr>
          <w:rFonts w:ascii="ＭＳ Ｐ明朝" w:eastAsia="ＭＳ Ｐ明朝" w:hAnsi="ＭＳ Ｐ明朝" w:hint="eastAsia"/>
          <w:sz w:val="14"/>
          <w:szCs w:val="14"/>
        </w:rPr>
        <w:t>した</w:t>
      </w:r>
      <w:r w:rsidRPr="00612A83">
        <w:rPr>
          <w:rFonts w:ascii="ＭＳ Ｐ明朝" w:eastAsia="ＭＳ Ｐ明朝" w:hAnsi="ＭＳ Ｐ明朝" w:hint="eastAsia"/>
          <w:sz w:val="14"/>
          <w:szCs w:val="14"/>
        </w:rPr>
        <w:t>後に本契約と同一条件にて再度契約する事が出来るものとします。</w:t>
      </w:r>
      <w:r>
        <w:rPr>
          <w:rFonts w:ascii="ＭＳ Ｐ明朝" w:eastAsia="ＭＳ Ｐ明朝" w:hAnsi="ＭＳ Ｐ明朝" w:hint="eastAsia"/>
          <w:sz w:val="14"/>
          <w:szCs w:val="14"/>
        </w:rPr>
        <w:t>ただし、この場合はライセンス数分の別途契約手数料が発生するものとし、</w:t>
      </w:r>
      <w:r w:rsidRPr="00612A83">
        <w:rPr>
          <w:rFonts w:ascii="ＭＳ Ｐ明朝" w:eastAsia="ＭＳ Ｐ明朝" w:hAnsi="ＭＳ Ｐ明朝" w:hint="eastAsia"/>
          <w:sz w:val="14"/>
          <w:szCs w:val="14"/>
        </w:rPr>
        <w:t>この場合の契約期間の開始日は</w:t>
      </w:r>
      <w:r>
        <w:rPr>
          <w:rFonts w:ascii="ＭＳ Ｐ明朝" w:eastAsia="ＭＳ Ｐ明朝" w:hAnsi="ＭＳ Ｐ明朝" w:hint="eastAsia"/>
          <w:sz w:val="14"/>
          <w:szCs w:val="14"/>
        </w:rPr>
        <w:t>乙へ再契約の注文を行った月の翌月1日からとして</w:t>
      </w:r>
      <w:r w:rsidRPr="00612A83">
        <w:rPr>
          <w:rFonts w:ascii="ＭＳ Ｐ明朝" w:eastAsia="ＭＳ Ｐ明朝" w:hAnsi="ＭＳ Ｐ明朝" w:hint="eastAsia"/>
          <w:sz w:val="14"/>
          <w:szCs w:val="14"/>
        </w:rPr>
        <w:t>甲はこれを了承するものとします。</w:t>
      </w:r>
    </w:p>
    <w:p w:rsidR="00121D7B" w:rsidRDefault="00121D7B" w:rsidP="00121D7B">
      <w:pPr>
        <w:pStyle w:val="aa"/>
        <w:rPr>
          <w:rFonts w:ascii="ＭＳ Ｐ明朝" w:eastAsia="ＭＳ Ｐ明朝" w:hAnsi="ＭＳ Ｐ明朝"/>
          <w:sz w:val="14"/>
          <w:szCs w:val="14"/>
        </w:rPr>
      </w:pPr>
      <w:r>
        <w:rPr>
          <w:rFonts w:ascii="ＭＳ Ｐ明朝" w:eastAsia="ＭＳ Ｐ明朝" w:hAnsi="ＭＳ Ｐ明朝" w:hint="eastAsia"/>
          <w:sz w:val="14"/>
          <w:szCs w:val="14"/>
        </w:rPr>
        <w:t>６</w:t>
      </w:r>
      <w:r w:rsidRPr="00EF11D3">
        <w:rPr>
          <w:rFonts w:ascii="ＭＳ Ｐ明朝" w:eastAsia="ＭＳ Ｐ明朝" w:hAnsi="ＭＳ Ｐ明朝" w:hint="eastAsia"/>
          <w:sz w:val="14"/>
          <w:szCs w:val="14"/>
        </w:rPr>
        <w:t>．本ソフトウェアについて乙が販売を停止した場合、当該の本契約は販売停止日の属する本契約の期間満了をもって終了し継続出来ないものとします。</w:t>
      </w:r>
    </w:p>
    <w:p w:rsidR="00121D7B" w:rsidRPr="00D61DA5"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Pr>
          <w:rFonts w:ascii="ＭＳ Ｐ明朝" w:eastAsia="ＭＳ Ｐ明朝" w:hAnsi="ＭＳ Ｐ明朝" w:hint="eastAsia"/>
          <w:b/>
          <w:sz w:val="14"/>
          <w:szCs w:val="14"/>
        </w:rPr>
        <w:t>第１０条（機密</w:t>
      </w:r>
      <w:r w:rsidRPr="0071629C">
        <w:rPr>
          <w:rFonts w:ascii="ＭＳ Ｐ明朝" w:eastAsia="ＭＳ Ｐ明朝" w:hAnsi="ＭＳ Ｐ明朝" w:hint="eastAsia"/>
          <w:b/>
          <w:sz w:val="14"/>
          <w:szCs w:val="14"/>
        </w:rPr>
        <w:t>の保持）</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１．甲および乙は、相手方の文書による承諾なくして、本契約に関連して知り得た相手方の営業上、技術上またはその業務上の</w:t>
      </w:r>
      <w:r>
        <w:rPr>
          <w:rFonts w:ascii="ＭＳ Ｐ明朝" w:eastAsia="ＭＳ Ｐ明朝" w:hAnsi="ＭＳ Ｐ明朝" w:hint="eastAsia"/>
          <w:sz w:val="14"/>
          <w:szCs w:val="14"/>
        </w:rPr>
        <w:t>機密</w:t>
      </w:r>
      <w:r w:rsidRPr="0002698D">
        <w:rPr>
          <w:rFonts w:ascii="ＭＳ Ｐ明朝" w:eastAsia="ＭＳ Ｐ明朝" w:hAnsi="ＭＳ Ｐ明朝" w:hint="eastAsia"/>
          <w:sz w:val="14"/>
          <w:szCs w:val="14"/>
        </w:rPr>
        <w:t>情報を、本契約の履行上の範囲内でのみ社内（役員、従業員のほか、</w:t>
      </w:r>
      <w:r>
        <w:rPr>
          <w:rFonts w:ascii="ＭＳ Ｐ明朝" w:eastAsia="ＭＳ Ｐ明朝" w:hAnsi="ＭＳ Ｐ明朝" w:hint="eastAsia"/>
          <w:sz w:val="14"/>
          <w:szCs w:val="14"/>
        </w:rPr>
        <w:t>機密</w:t>
      </w:r>
      <w:r w:rsidRPr="0002698D">
        <w:rPr>
          <w:rFonts w:ascii="ＭＳ Ｐ明朝" w:eastAsia="ＭＳ Ｐ明朝" w:hAnsi="ＭＳ Ｐ明朝" w:hint="eastAsia"/>
          <w:sz w:val="14"/>
          <w:szCs w:val="14"/>
        </w:rPr>
        <w:t>保持義務を負う弁護士、公認会計士などの外部専門家を含む。）で開示･使用するものとし、第三者に開示・漏洩および本契約に基づく保守サービスの目的以外に使用しないものとします。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２．前項にかかわらず、次の各号の１つでも該当する情報について、甲または乙は前項の義務を負わないものとします。</w:t>
      </w:r>
    </w:p>
    <w:p w:rsidR="00121D7B" w:rsidRPr="0002698D" w:rsidRDefault="00121D7B" w:rsidP="00121D7B">
      <w:pPr>
        <w:pStyle w:val="ac"/>
        <w:ind w:left="210"/>
        <w:rPr>
          <w:sz w:val="14"/>
          <w:szCs w:val="14"/>
        </w:rPr>
      </w:pPr>
      <w:r w:rsidRPr="0002698D">
        <w:rPr>
          <w:rFonts w:hint="eastAsia"/>
          <w:sz w:val="14"/>
          <w:szCs w:val="14"/>
        </w:rPr>
        <w:t>(1)　開示の時、既に公知となった情報。</w:t>
      </w:r>
    </w:p>
    <w:p w:rsidR="00121D7B" w:rsidRPr="0002698D" w:rsidRDefault="00121D7B" w:rsidP="00121D7B">
      <w:pPr>
        <w:pStyle w:val="ac"/>
        <w:ind w:left="210"/>
        <w:rPr>
          <w:sz w:val="14"/>
          <w:szCs w:val="14"/>
        </w:rPr>
      </w:pPr>
      <w:r w:rsidRPr="0002698D">
        <w:rPr>
          <w:rFonts w:hint="eastAsia"/>
          <w:sz w:val="14"/>
          <w:szCs w:val="14"/>
        </w:rPr>
        <w:t>(2)　開示後、機密情報を受領した当事者の責によらずに公知となった情報。</w:t>
      </w:r>
    </w:p>
    <w:p w:rsidR="00121D7B" w:rsidRPr="0002698D" w:rsidRDefault="00121D7B" w:rsidP="00121D7B">
      <w:pPr>
        <w:pStyle w:val="ac"/>
        <w:ind w:left="210"/>
        <w:rPr>
          <w:sz w:val="14"/>
          <w:szCs w:val="14"/>
        </w:rPr>
      </w:pPr>
      <w:r w:rsidRPr="0002698D">
        <w:rPr>
          <w:rFonts w:hint="eastAsia"/>
          <w:sz w:val="14"/>
          <w:szCs w:val="14"/>
        </w:rPr>
        <w:t>(3)　第三者から機密保持義務を負うことなく正当に入手した情報。</w:t>
      </w:r>
    </w:p>
    <w:p w:rsidR="00121D7B" w:rsidRPr="0002698D" w:rsidRDefault="00121D7B" w:rsidP="00121D7B">
      <w:pPr>
        <w:pStyle w:val="ac"/>
        <w:ind w:left="210"/>
        <w:rPr>
          <w:sz w:val="14"/>
          <w:szCs w:val="14"/>
        </w:rPr>
      </w:pPr>
      <w:r w:rsidRPr="0002698D">
        <w:rPr>
          <w:rFonts w:hint="eastAsia"/>
          <w:sz w:val="14"/>
          <w:szCs w:val="14"/>
        </w:rPr>
        <w:t>(4)　開示の時点で既に保有している情報または機密情報によらずに独自に開発した情報。</w:t>
      </w:r>
    </w:p>
    <w:p w:rsidR="00121D7B" w:rsidRPr="0002698D" w:rsidRDefault="00121D7B" w:rsidP="00121D7B">
      <w:pPr>
        <w:pStyle w:val="ac"/>
        <w:ind w:left="210"/>
        <w:rPr>
          <w:sz w:val="14"/>
          <w:szCs w:val="14"/>
        </w:rPr>
      </w:pPr>
      <w:r w:rsidRPr="0002698D">
        <w:rPr>
          <w:sz w:val="14"/>
          <w:szCs w:val="14"/>
        </w:rPr>
        <w:t>(5)</w:t>
      </w:r>
      <w:r w:rsidRPr="0002698D">
        <w:rPr>
          <w:rFonts w:hint="eastAsia"/>
          <w:sz w:val="14"/>
          <w:szCs w:val="14"/>
        </w:rPr>
        <w:t xml:space="preserve">　法令により開示義務を負う場合に対象となった情報。</w:t>
      </w:r>
    </w:p>
    <w:p w:rsidR="00121D7B" w:rsidRPr="0071629C" w:rsidRDefault="00121D7B" w:rsidP="00121D7B">
      <w:pPr>
        <w:pStyle w:val="aa"/>
        <w:rPr>
          <w:rFonts w:ascii="ＭＳ Ｐ明朝" w:eastAsia="ＭＳ Ｐ明朝" w:hAnsi="ＭＳ Ｐ明朝"/>
          <w:b/>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第1１条（個人情報の保護）</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甲または乙は、本契約に基づき相手方から開示を受けまたは本契約上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む。以下同じ。）について、個人情報保護法に基づく適切な安全管理のもとに取り扱うものとし、第三者に対して一切開示または漏洩してはならないものとします。また、個人情報について、相手方の文書による事前の承諾なくして複製、改変してはならないものとします。但し、保守サービスを実施する目的のための開示は、甲または乙はあらかじめ承諾している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第１２条（契約の解除）</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１．甲または乙が、次の各号のいずれかに該当した場合は、その相手方は通知催告無しに本契約の全部または一部を解除することができるものとします。</w:t>
      </w:r>
    </w:p>
    <w:p w:rsidR="00121D7B" w:rsidRPr="0002698D" w:rsidRDefault="00121D7B" w:rsidP="00121D7B">
      <w:pPr>
        <w:pStyle w:val="ac"/>
        <w:ind w:left="210"/>
        <w:jc w:val="both"/>
        <w:rPr>
          <w:sz w:val="14"/>
          <w:szCs w:val="14"/>
        </w:rPr>
      </w:pPr>
      <w:r w:rsidRPr="0002698D">
        <w:rPr>
          <w:rFonts w:hint="eastAsia"/>
          <w:sz w:val="14"/>
          <w:szCs w:val="14"/>
        </w:rPr>
        <w:t>(1)重大な過失または、背信行為があったとき。</w:t>
      </w:r>
    </w:p>
    <w:p w:rsidR="00121D7B" w:rsidRPr="0002698D" w:rsidRDefault="00121D7B" w:rsidP="00121D7B">
      <w:pPr>
        <w:pStyle w:val="ac"/>
        <w:ind w:left="210"/>
        <w:rPr>
          <w:sz w:val="14"/>
          <w:szCs w:val="14"/>
        </w:rPr>
      </w:pPr>
      <w:r w:rsidRPr="0002698D">
        <w:rPr>
          <w:rFonts w:hint="eastAsia"/>
          <w:sz w:val="14"/>
          <w:szCs w:val="14"/>
        </w:rPr>
        <w:t>(2)財産状態が著しく悪化しまたは、その恐れがあると認められる相当の事由があるとき。</w:t>
      </w:r>
    </w:p>
    <w:p w:rsidR="00121D7B" w:rsidRPr="0002698D" w:rsidRDefault="00121D7B" w:rsidP="00121D7B">
      <w:pPr>
        <w:pStyle w:val="ac"/>
        <w:ind w:left="210"/>
        <w:rPr>
          <w:sz w:val="14"/>
          <w:szCs w:val="14"/>
        </w:rPr>
      </w:pPr>
      <w:r w:rsidRPr="0002698D">
        <w:rPr>
          <w:rFonts w:hint="eastAsia"/>
          <w:sz w:val="14"/>
          <w:szCs w:val="14"/>
        </w:rPr>
        <w:t>(3)相手方の本条項に基づく債務不履行が、相当期間を定めてなした催告後も是正されないとき。</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２．甲または乙が本契約の条項の一に違反し、相当の是正期間ある催告にもかかわらず契約を履行しないときは、相手方は保守サービス契約の全部または一部を解除することができるものとします。</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３．前二項の解除は、損害賠償の請求を妨げないものとします。甲または乙が第１項各号の一に該当しまたは前項に該当した相手方に対して負担するすべての債務につき期限の利益を喪失するものとします。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第１３条（存続条項）</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本契約第６条乃至第１１条、第１２条第３項、本条および第</w:t>
      </w:r>
      <w:r w:rsidR="00321AF6">
        <w:rPr>
          <w:rFonts w:ascii="ＭＳ Ｐ明朝" w:eastAsia="ＭＳ Ｐ明朝" w:hAnsi="ＭＳ Ｐ明朝" w:hint="eastAsia"/>
          <w:sz w:val="14"/>
          <w:szCs w:val="14"/>
        </w:rPr>
        <w:t>１５条の各条項は、本契約の有効期間が満了または終了した後も有効が</w:t>
      </w:r>
      <w:r w:rsidR="00106391">
        <w:rPr>
          <w:rFonts w:ascii="ＭＳ Ｐ明朝" w:eastAsia="ＭＳ Ｐ明朝" w:hAnsi="ＭＳ Ｐ明朝" w:hint="eastAsia"/>
          <w:sz w:val="14"/>
          <w:szCs w:val="14"/>
        </w:rPr>
        <w:t>継</w:t>
      </w:r>
      <w:r w:rsidRPr="0002698D">
        <w:rPr>
          <w:rFonts w:ascii="ＭＳ Ｐ明朝" w:eastAsia="ＭＳ Ｐ明朝" w:hAnsi="ＭＳ Ｐ明朝" w:hint="eastAsia"/>
          <w:sz w:val="14"/>
          <w:szCs w:val="14"/>
        </w:rPr>
        <w:t>続するものとします。</w:t>
      </w:r>
    </w:p>
    <w:p w:rsidR="00121D7B" w:rsidRPr="00106391"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第１４条（協議事項）</w:t>
      </w:r>
    </w:p>
    <w:p w:rsidR="00121D7B" w:rsidRPr="0002698D" w:rsidRDefault="00121D7B" w:rsidP="00121D7B">
      <w:pPr>
        <w:pStyle w:val="aa"/>
        <w:rPr>
          <w:rFonts w:ascii="ＭＳ Ｐ明朝" w:eastAsia="ＭＳ Ｐ明朝" w:hAnsi="ＭＳ Ｐ明朝"/>
          <w:sz w:val="14"/>
          <w:szCs w:val="14"/>
        </w:rPr>
      </w:pPr>
      <w:r w:rsidRPr="0002698D">
        <w:rPr>
          <w:rFonts w:ascii="ＭＳ Ｐ明朝" w:eastAsia="ＭＳ Ｐ明朝" w:hAnsi="ＭＳ Ｐ明朝" w:hint="eastAsia"/>
          <w:sz w:val="14"/>
          <w:szCs w:val="14"/>
        </w:rPr>
        <w:t>本契約に定めのない事項または本契約の解釈、履行につき疑義を生じた場合には、甲乙誠意をもって協議し、円満解決を図るものとします。</w:t>
      </w:r>
    </w:p>
    <w:p w:rsidR="00121D7B" w:rsidRPr="0002698D" w:rsidRDefault="00121D7B" w:rsidP="00121D7B">
      <w:pPr>
        <w:pStyle w:val="aa"/>
        <w:rPr>
          <w:rFonts w:ascii="ＭＳ Ｐ明朝" w:eastAsia="ＭＳ Ｐ明朝" w:hAnsi="ＭＳ Ｐ明朝"/>
          <w:sz w:val="14"/>
          <w:szCs w:val="14"/>
        </w:rPr>
      </w:pPr>
    </w:p>
    <w:p w:rsidR="00121D7B" w:rsidRPr="0071629C" w:rsidRDefault="00121D7B" w:rsidP="00121D7B">
      <w:pPr>
        <w:pStyle w:val="aa"/>
        <w:rPr>
          <w:rFonts w:ascii="ＭＳ Ｐ明朝" w:eastAsia="ＭＳ Ｐ明朝" w:hAnsi="ＭＳ Ｐ明朝"/>
          <w:b/>
          <w:sz w:val="14"/>
          <w:szCs w:val="14"/>
        </w:rPr>
      </w:pPr>
      <w:r w:rsidRPr="0071629C">
        <w:rPr>
          <w:rFonts w:ascii="ＭＳ Ｐ明朝" w:eastAsia="ＭＳ Ｐ明朝" w:hAnsi="ＭＳ Ｐ明朝" w:hint="eastAsia"/>
          <w:b/>
          <w:sz w:val="14"/>
          <w:szCs w:val="14"/>
        </w:rPr>
        <w:t>第１５条（管轄裁判所）</w:t>
      </w:r>
    </w:p>
    <w:p w:rsidR="00121D7B" w:rsidRPr="00EF11D3" w:rsidRDefault="00121D7B" w:rsidP="00121D7B">
      <w:pPr>
        <w:rPr>
          <w:rFonts w:ascii="ＭＳ Ｐ明朝" w:eastAsia="ＭＳ Ｐ明朝" w:hAnsi="ＭＳ Ｐ明朝"/>
          <w:sz w:val="14"/>
          <w:szCs w:val="14"/>
        </w:rPr>
      </w:pPr>
      <w:r w:rsidRPr="0002698D">
        <w:rPr>
          <w:rFonts w:ascii="ＭＳ Ｐ明朝" w:eastAsia="ＭＳ Ｐ明朝" w:hAnsi="ＭＳ Ｐ明朝" w:hint="eastAsia"/>
          <w:sz w:val="14"/>
          <w:szCs w:val="14"/>
        </w:rPr>
        <w:t>本契約に関して紛争が生じた場合には、東京地方裁判所を第一審の専属管轄裁判所とします。</w:t>
      </w:r>
    </w:p>
    <w:p w:rsidR="00121D7B" w:rsidRPr="00EF11D3" w:rsidRDefault="00121D7B" w:rsidP="00121D7B">
      <w:pPr>
        <w:pStyle w:val="a8"/>
        <w:rPr>
          <w:rFonts w:ascii="ＭＳ Ｐ明朝" w:eastAsia="ＭＳ Ｐ明朝" w:hAnsi="ＭＳ Ｐ明朝"/>
          <w:sz w:val="14"/>
          <w:szCs w:val="14"/>
        </w:rPr>
      </w:pPr>
      <w:r w:rsidRPr="002C4ABC">
        <w:rPr>
          <w:rFonts w:ascii="ＭＳ Ｐ明朝" w:eastAsia="ＭＳ Ｐ明朝" w:hAnsi="ＭＳ Ｐ明朝" w:hint="eastAsia"/>
          <w:sz w:val="14"/>
          <w:szCs w:val="14"/>
        </w:rPr>
        <w:t>以上</w:t>
      </w:r>
    </w:p>
    <w:p w:rsidR="00A7384A" w:rsidRDefault="00376644">
      <w:r>
        <w:rPr>
          <w:rFonts w:ascii="ＭＳ Ｐ明朝" w:eastAsia="ＭＳ Ｐ明朝" w:hAnsi="ＭＳ Ｐ明朝"/>
          <w:noProof/>
          <w:sz w:val="14"/>
          <w:szCs w:val="14"/>
        </w:rPr>
        <mc:AlternateContent>
          <mc:Choice Requires="wps">
            <w:drawing>
              <wp:anchor distT="0" distB="0" distL="114300" distR="114300" simplePos="0" relativeHeight="251660288" behindDoc="0" locked="0" layoutInCell="1" allowOverlap="1" wp14:anchorId="07321D58" wp14:editId="289C7F54">
                <wp:simplePos x="0" y="0"/>
                <wp:positionH relativeFrom="margin">
                  <wp:posOffset>3674489</wp:posOffset>
                </wp:positionH>
                <wp:positionV relativeFrom="paragraph">
                  <wp:posOffset>10264</wp:posOffset>
                </wp:positionV>
                <wp:extent cx="2446617" cy="165100"/>
                <wp:effectExtent l="0" t="0" r="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17"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D7B" w:rsidRPr="009246AB" w:rsidRDefault="00121D7B" w:rsidP="00121D7B">
                            <w:pPr>
                              <w:rPr>
                                <w:color w:val="A6A6A6"/>
                                <w:sz w:val="16"/>
                              </w:rPr>
                            </w:pPr>
                            <w:r w:rsidRPr="009246AB">
                              <w:rPr>
                                <w:rFonts w:hint="eastAsia"/>
                                <w:color w:val="A6A6A6"/>
                                <w:sz w:val="14"/>
                              </w:rPr>
                              <w:t>（</w:t>
                            </w:r>
                            <w:proofErr w:type="spellStart"/>
                            <w:r w:rsidR="0041355A">
                              <w:rPr>
                                <w:color w:val="A6A6A6"/>
                                <w:sz w:val="14"/>
                              </w:rPr>
                              <w:t>NetKids</w:t>
                            </w:r>
                            <w:proofErr w:type="spellEnd"/>
                            <w:r w:rsidR="00376644">
                              <w:rPr>
                                <w:rFonts w:hint="eastAsia"/>
                                <w:color w:val="A6A6A6"/>
                                <w:sz w:val="14"/>
                              </w:rPr>
                              <w:t>シリーズ</w:t>
                            </w:r>
                            <w:r w:rsidR="00376644">
                              <w:rPr>
                                <w:rFonts w:hint="eastAsia"/>
                                <w:color w:val="A6A6A6"/>
                                <w:sz w:val="14"/>
                              </w:rPr>
                              <w:t xml:space="preserve"> </w:t>
                            </w:r>
                            <w:r w:rsidR="00C247AC">
                              <w:rPr>
                                <w:rFonts w:hint="eastAsia"/>
                                <w:color w:val="A6A6A6"/>
                                <w:sz w:val="14"/>
                              </w:rPr>
                              <w:t>保守契約</w:t>
                            </w:r>
                            <w:r w:rsidR="00C247AC">
                              <w:rPr>
                                <w:color w:val="A6A6A6"/>
                                <w:sz w:val="14"/>
                              </w:rPr>
                              <w:t>更新確認書</w:t>
                            </w:r>
                            <w:r w:rsidRPr="009246AB">
                              <w:rPr>
                                <w:rFonts w:hint="eastAsia"/>
                                <w:color w:val="A6A6A6"/>
                                <w:sz w:val="14"/>
                              </w:rPr>
                              <w:t>_</w:t>
                            </w:r>
                            <w:r>
                              <w:rPr>
                                <w:rFonts w:hint="eastAsia"/>
                                <w:color w:val="A6A6A6"/>
                                <w:sz w:val="14"/>
                              </w:rPr>
                              <w:t>保守契約条項</w:t>
                            </w:r>
                            <w:r w:rsidRPr="009246AB">
                              <w:rPr>
                                <w:rFonts w:hint="eastAsia"/>
                                <w:color w:val="A6A6A6"/>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1D58" id="正方形/長方形 1" o:spid="_x0000_s1027" style="position:absolute;left:0;text-align:left;margin-left:289.35pt;margin-top:.8pt;width:192.65pt;height:1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3Gzg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" filled="f" stroked="f">
                <v:textbox inset="5.85pt,.7pt,5.85pt,.7pt">
                  <w:txbxContent>
                    <w:p w:rsidR="00121D7B" w:rsidRPr="009246AB" w:rsidRDefault="00121D7B" w:rsidP="00121D7B">
                      <w:pPr>
                        <w:rPr>
                          <w:color w:val="A6A6A6"/>
                          <w:sz w:val="16"/>
                        </w:rPr>
                      </w:pPr>
                      <w:r w:rsidRPr="009246AB">
                        <w:rPr>
                          <w:rFonts w:hint="eastAsia"/>
                          <w:color w:val="A6A6A6"/>
                          <w:sz w:val="14"/>
                        </w:rPr>
                        <w:t>（</w:t>
                      </w:r>
                      <w:r w:rsidR="0041355A">
                        <w:rPr>
                          <w:color w:val="A6A6A6"/>
                          <w:sz w:val="14"/>
                        </w:rPr>
                        <w:t>NetKids</w:t>
                      </w:r>
                      <w:r w:rsidR="00376644">
                        <w:rPr>
                          <w:rFonts w:hint="eastAsia"/>
                          <w:color w:val="A6A6A6"/>
                          <w:sz w:val="14"/>
                        </w:rPr>
                        <w:t>シリーズ</w:t>
                      </w:r>
                      <w:r w:rsidR="00376644">
                        <w:rPr>
                          <w:rFonts w:hint="eastAsia"/>
                          <w:color w:val="A6A6A6"/>
                          <w:sz w:val="14"/>
                        </w:rPr>
                        <w:t xml:space="preserve"> </w:t>
                      </w:r>
                      <w:r w:rsidR="00C247AC">
                        <w:rPr>
                          <w:rFonts w:hint="eastAsia"/>
                          <w:color w:val="A6A6A6"/>
                          <w:sz w:val="14"/>
                        </w:rPr>
                        <w:t>保守契約</w:t>
                      </w:r>
                      <w:r w:rsidR="00C247AC">
                        <w:rPr>
                          <w:color w:val="A6A6A6"/>
                          <w:sz w:val="14"/>
                        </w:rPr>
                        <w:t>更新確認書</w:t>
                      </w:r>
                      <w:r w:rsidRPr="009246AB">
                        <w:rPr>
                          <w:rFonts w:hint="eastAsia"/>
                          <w:color w:val="A6A6A6"/>
                          <w:sz w:val="14"/>
                        </w:rPr>
                        <w:t>_</w:t>
                      </w:r>
                      <w:r>
                        <w:rPr>
                          <w:rFonts w:hint="eastAsia"/>
                          <w:color w:val="A6A6A6"/>
                          <w:sz w:val="14"/>
                        </w:rPr>
                        <w:t>保守契約条項</w:t>
                      </w:r>
                      <w:r w:rsidRPr="009246AB">
                        <w:rPr>
                          <w:rFonts w:hint="eastAsia"/>
                          <w:color w:val="A6A6A6"/>
                          <w:sz w:val="16"/>
                        </w:rPr>
                        <w:t>）</w:t>
                      </w:r>
                    </w:p>
                  </w:txbxContent>
                </v:textbox>
                <w10:wrap anchorx="margin"/>
              </v:rect>
            </w:pict>
          </mc:Fallback>
        </mc:AlternateContent>
      </w:r>
    </w:p>
    <w:sectPr w:rsidR="00A7384A" w:rsidSect="0027382C">
      <w:type w:val="continuous"/>
      <w:pgSz w:w="11907" w:h="16840" w:code="9"/>
      <w:pgMar w:top="289" w:right="1134" w:bottom="295" w:left="1134" w:header="340" w:footer="170" w:gutter="0"/>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29C" w:rsidRDefault="00A9029C" w:rsidP="00121D7B">
      <w:r>
        <w:separator/>
      </w:r>
    </w:p>
  </w:endnote>
  <w:endnote w:type="continuationSeparator" w:id="0">
    <w:p w:rsidR="00A9029C" w:rsidRDefault="00A9029C" w:rsidP="0012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丸ゴシック体W4">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anzel">
    <w:panose1 w:val="020B0800000000000000"/>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7B" w:rsidRDefault="00121D7B">
    <w:pPr>
      <w:pStyle w:val="a5"/>
      <w:pBdr>
        <w:top w:val="single" w:sz="18"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29C" w:rsidRDefault="00A9029C" w:rsidP="00121D7B">
      <w:r>
        <w:separator/>
      </w:r>
    </w:p>
  </w:footnote>
  <w:footnote w:type="continuationSeparator" w:id="0">
    <w:p w:rsidR="00A9029C" w:rsidRDefault="00A9029C" w:rsidP="00121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7B" w:rsidRPr="007112CE" w:rsidRDefault="00121D7B">
    <w:pPr>
      <w:pStyle w:val="a3"/>
      <w:pBdr>
        <w:bottom w:val="double" w:sz="6" w:space="1" w:color="auto"/>
      </w:pBdr>
      <w:jc w:val="center"/>
      <w:rPr>
        <w:rFonts w:ascii="HGP創英角ｺﾞｼｯｸUB" w:eastAsia="HGP創英角ｺﾞｼｯｸUB"/>
        <w:i/>
        <w:sz w:val="22"/>
      </w:rPr>
    </w:pPr>
    <w:r w:rsidRPr="001714CC">
      <w:rPr>
        <w:rFonts w:ascii="Impact" w:eastAsia="HGP創英角ｺﾞｼｯｸUB" w:hint="eastAsia"/>
        <w:i/>
        <w:sz w:val="19"/>
        <w:szCs w:val="19"/>
      </w:rPr>
      <w:t>株式会社</w:t>
    </w:r>
    <w:r w:rsidRPr="007112CE">
      <w:rPr>
        <w:rFonts w:ascii="HGP創英角ｺﾞｼｯｸUB" w:eastAsia="HGP創英角ｺﾞｼｯｸUB" w:hint="eastAsia"/>
        <w:i/>
        <w:sz w:val="22"/>
      </w:rPr>
      <w:t>アイ・エス・ティ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7B"/>
    <w:rsid w:val="00014D82"/>
    <w:rsid w:val="000278C2"/>
    <w:rsid w:val="00082D41"/>
    <w:rsid w:val="0009784D"/>
    <w:rsid w:val="000F5291"/>
    <w:rsid w:val="00106391"/>
    <w:rsid w:val="00121D7B"/>
    <w:rsid w:val="001236A3"/>
    <w:rsid w:val="0017381E"/>
    <w:rsid w:val="001B6938"/>
    <w:rsid w:val="00224530"/>
    <w:rsid w:val="00297606"/>
    <w:rsid w:val="002E6692"/>
    <w:rsid w:val="00321AF6"/>
    <w:rsid w:val="00332827"/>
    <w:rsid w:val="00335FB5"/>
    <w:rsid w:val="0037327F"/>
    <w:rsid w:val="003741D4"/>
    <w:rsid w:val="00376644"/>
    <w:rsid w:val="0039642C"/>
    <w:rsid w:val="003977E7"/>
    <w:rsid w:val="003C07CF"/>
    <w:rsid w:val="003D305B"/>
    <w:rsid w:val="003F5697"/>
    <w:rsid w:val="00403D4D"/>
    <w:rsid w:val="0041355A"/>
    <w:rsid w:val="004203BF"/>
    <w:rsid w:val="00441440"/>
    <w:rsid w:val="00444EB3"/>
    <w:rsid w:val="004A645E"/>
    <w:rsid w:val="004A6D19"/>
    <w:rsid w:val="004A7360"/>
    <w:rsid w:val="004D6849"/>
    <w:rsid w:val="004E7265"/>
    <w:rsid w:val="00532C1F"/>
    <w:rsid w:val="00541399"/>
    <w:rsid w:val="00550CA7"/>
    <w:rsid w:val="005739D2"/>
    <w:rsid w:val="005C333B"/>
    <w:rsid w:val="005C3BA3"/>
    <w:rsid w:val="00635F30"/>
    <w:rsid w:val="00682DB3"/>
    <w:rsid w:val="0068379C"/>
    <w:rsid w:val="00696370"/>
    <w:rsid w:val="006C229F"/>
    <w:rsid w:val="006D7DC4"/>
    <w:rsid w:val="007078A6"/>
    <w:rsid w:val="007249C2"/>
    <w:rsid w:val="00764D9E"/>
    <w:rsid w:val="007A7A6B"/>
    <w:rsid w:val="007D1F37"/>
    <w:rsid w:val="00826E85"/>
    <w:rsid w:val="00884678"/>
    <w:rsid w:val="0089108D"/>
    <w:rsid w:val="008F0061"/>
    <w:rsid w:val="00902C94"/>
    <w:rsid w:val="0090626E"/>
    <w:rsid w:val="009378AA"/>
    <w:rsid w:val="009472E6"/>
    <w:rsid w:val="0095345D"/>
    <w:rsid w:val="00A4015C"/>
    <w:rsid w:val="00A7384A"/>
    <w:rsid w:val="00A9029C"/>
    <w:rsid w:val="00AB42B7"/>
    <w:rsid w:val="00AD2E0F"/>
    <w:rsid w:val="00AD4967"/>
    <w:rsid w:val="00AE2A23"/>
    <w:rsid w:val="00AF3F32"/>
    <w:rsid w:val="00B20DD8"/>
    <w:rsid w:val="00B94055"/>
    <w:rsid w:val="00BA66B5"/>
    <w:rsid w:val="00BD67CB"/>
    <w:rsid w:val="00BF2FCB"/>
    <w:rsid w:val="00C01AB9"/>
    <w:rsid w:val="00C21654"/>
    <w:rsid w:val="00C247AC"/>
    <w:rsid w:val="00C728F7"/>
    <w:rsid w:val="00C7382B"/>
    <w:rsid w:val="00C912B1"/>
    <w:rsid w:val="00CA052F"/>
    <w:rsid w:val="00CA1378"/>
    <w:rsid w:val="00CA2F58"/>
    <w:rsid w:val="00CD1D1D"/>
    <w:rsid w:val="00CF3820"/>
    <w:rsid w:val="00D07D55"/>
    <w:rsid w:val="00D51944"/>
    <w:rsid w:val="00D5687D"/>
    <w:rsid w:val="00D6269A"/>
    <w:rsid w:val="00DA7DC2"/>
    <w:rsid w:val="00DC00BC"/>
    <w:rsid w:val="00DD52A9"/>
    <w:rsid w:val="00E24A85"/>
    <w:rsid w:val="00E378C1"/>
    <w:rsid w:val="00E433B8"/>
    <w:rsid w:val="00E5620E"/>
    <w:rsid w:val="00E570BE"/>
    <w:rsid w:val="00E61B34"/>
    <w:rsid w:val="00E95C5C"/>
    <w:rsid w:val="00E96329"/>
    <w:rsid w:val="00EA7EF0"/>
    <w:rsid w:val="00EB5DAF"/>
    <w:rsid w:val="00EC1FD4"/>
    <w:rsid w:val="00EC321D"/>
    <w:rsid w:val="00ED3D0C"/>
    <w:rsid w:val="00F220FC"/>
    <w:rsid w:val="00FB7FD4"/>
    <w:rsid w:val="00FC2E9F"/>
    <w:rsid w:val="00FC3904"/>
    <w:rsid w:val="00FD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1C3CD7-1BA7-41B0-92A5-8A84020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1D7B"/>
    <w:pPr>
      <w:tabs>
        <w:tab w:val="center" w:pos="4252"/>
        <w:tab w:val="right" w:pos="8504"/>
      </w:tabs>
      <w:snapToGrid w:val="0"/>
    </w:pPr>
  </w:style>
  <w:style w:type="character" w:customStyle="1" w:styleId="a4">
    <w:name w:val="ヘッダー (文字)"/>
    <w:basedOn w:val="a0"/>
    <w:link w:val="a3"/>
    <w:uiPriority w:val="99"/>
    <w:rsid w:val="00121D7B"/>
  </w:style>
  <w:style w:type="paragraph" w:styleId="a5">
    <w:name w:val="footer"/>
    <w:basedOn w:val="a"/>
    <w:link w:val="a6"/>
    <w:unhideWhenUsed/>
    <w:rsid w:val="00121D7B"/>
    <w:pPr>
      <w:tabs>
        <w:tab w:val="center" w:pos="4252"/>
        <w:tab w:val="right" w:pos="8504"/>
      </w:tabs>
      <w:snapToGrid w:val="0"/>
    </w:pPr>
  </w:style>
  <w:style w:type="character" w:customStyle="1" w:styleId="a6">
    <w:name w:val="フッター (文字)"/>
    <w:basedOn w:val="a0"/>
    <w:link w:val="a5"/>
    <w:uiPriority w:val="99"/>
    <w:rsid w:val="00121D7B"/>
  </w:style>
  <w:style w:type="paragraph" w:styleId="a7">
    <w:name w:val="Normal Indent"/>
    <w:basedOn w:val="a"/>
    <w:rsid w:val="00121D7B"/>
    <w:pPr>
      <w:adjustRightInd w:val="0"/>
      <w:ind w:left="851"/>
      <w:textAlignment w:val="baseline"/>
    </w:pPr>
    <w:rPr>
      <w:rFonts w:ascii="Arial" w:eastAsia="ＤＦ平成丸ゴシック体W4"/>
      <w:kern w:val="0"/>
      <w:sz w:val="20"/>
      <w:szCs w:val="20"/>
    </w:rPr>
  </w:style>
  <w:style w:type="paragraph" w:styleId="a8">
    <w:name w:val="Closing"/>
    <w:basedOn w:val="a"/>
    <w:next w:val="a"/>
    <w:link w:val="a9"/>
    <w:rsid w:val="00121D7B"/>
    <w:pPr>
      <w:adjustRightInd w:val="0"/>
      <w:jc w:val="right"/>
      <w:textAlignment w:val="baseline"/>
    </w:pPr>
    <w:rPr>
      <w:rFonts w:ascii="Arial" w:eastAsia="ＤＦ平成丸ゴシック体W4"/>
      <w:kern w:val="0"/>
      <w:sz w:val="20"/>
      <w:szCs w:val="20"/>
    </w:rPr>
  </w:style>
  <w:style w:type="character" w:customStyle="1" w:styleId="a9">
    <w:name w:val="結語 (文字)"/>
    <w:basedOn w:val="a0"/>
    <w:link w:val="a8"/>
    <w:rsid w:val="00121D7B"/>
    <w:rPr>
      <w:rFonts w:ascii="Arial" w:eastAsia="ＤＦ平成丸ゴシック体W4" w:hAnsi="Century" w:cs="Times New Roman"/>
      <w:kern w:val="0"/>
      <w:sz w:val="20"/>
      <w:szCs w:val="20"/>
    </w:rPr>
  </w:style>
  <w:style w:type="paragraph" w:styleId="aa">
    <w:name w:val="Body Text"/>
    <w:basedOn w:val="a"/>
    <w:link w:val="ab"/>
    <w:rsid w:val="00121D7B"/>
    <w:pPr>
      <w:adjustRightInd w:val="0"/>
      <w:textAlignment w:val="baseline"/>
    </w:pPr>
    <w:rPr>
      <w:rFonts w:eastAsia="ＭＳ ゴシック"/>
      <w:kern w:val="0"/>
      <w:sz w:val="18"/>
      <w:szCs w:val="20"/>
    </w:rPr>
  </w:style>
  <w:style w:type="character" w:customStyle="1" w:styleId="ab">
    <w:name w:val="本文 (文字)"/>
    <w:basedOn w:val="a0"/>
    <w:link w:val="aa"/>
    <w:rsid w:val="00121D7B"/>
    <w:rPr>
      <w:rFonts w:ascii="Century" w:eastAsia="ＭＳ ゴシック" w:hAnsi="Century" w:cs="Times New Roman"/>
      <w:kern w:val="0"/>
      <w:sz w:val="18"/>
      <w:szCs w:val="20"/>
    </w:rPr>
  </w:style>
  <w:style w:type="paragraph" w:customStyle="1" w:styleId="ac">
    <w:name w:val="段落＿１"/>
    <w:basedOn w:val="aa"/>
    <w:rsid w:val="00121D7B"/>
    <w:pPr>
      <w:adjustRightInd/>
      <w:ind w:leftChars="100" w:left="100"/>
      <w:jc w:val="left"/>
      <w:textAlignment w:val="auto"/>
    </w:pPr>
    <w:rPr>
      <w:rFonts w:ascii="ＭＳ Ｐ明朝" w:eastAsia="ＭＳ Ｐ明朝" w:hAnsi="ＭＳ Ｐ明朝"/>
      <w:noProof/>
      <w:kern w:val="2"/>
      <w:szCs w:val="15"/>
    </w:rPr>
  </w:style>
  <w:style w:type="table" w:styleId="ad">
    <w:name w:val="Table Grid"/>
    <w:basedOn w:val="a1"/>
    <w:uiPriority w:val="39"/>
    <w:rsid w:val="0012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21D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annotation reference"/>
    <w:basedOn w:val="a0"/>
    <w:uiPriority w:val="99"/>
    <w:semiHidden/>
    <w:unhideWhenUsed/>
    <w:rsid w:val="00BD67CB"/>
    <w:rPr>
      <w:sz w:val="18"/>
      <w:szCs w:val="18"/>
    </w:rPr>
  </w:style>
  <w:style w:type="paragraph" w:styleId="af">
    <w:name w:val="annotation text"/>
    <w:basedOn w:val="a"/>
    <w:link w:val="af0"/>
    <w:uiPriority w:val="99"/>
    <w:semiHidden/>
    <w:unhideWhenUsed/>
    <w:rsid w:val="00BD67CB"/>
    <w:pPr>
      <w:jc w:val="left"/>
    </w:pPr>
  </w:style>
  <w:style w:type="character" w:customStyle="1" w:styleId="af0">
    <w:name w:val="コメント文字列 (文字)"/>
    <w:basedOn w:val="a0"/>
    <w:link w:val="af"/>
    <w:uiPriority w:val="99"/>
    <w:semiHidden/>
    <w:rsid w:val="00BD67CB"/>
    <w:rPr>
      <w:rFonts w:ascii="Century" w:eastAsia="ＭＳ 明朝" w:hAnsi="Century" w:cs="Times New Roman"/>
      <w:szCs w:val="24"/>
    </w:rPr>
  </w:style>
  <w:style w:type="paragraph" w:styleId="af1">
    <w:name w:val="annotation subject"/>
    <w:basedOn w:val="af"/>
    <w:next w:val="af"/>
    <w:link w:val="af2"/>
    <w:uiPriority w:val="99"/>
    <w:semiHidden/>
    <w:unhideWhenUsed/>
    <w:rsid w:val="00BD67CB"/>
    <w:rPr>
      <w:b/>
      <w:bCs/>
    </w:rPr>
  </w:style>
  <w:style w:type="character" w:customStyle="1" w:styleId="af2">
    <w:name w:val="コメント内容 (文字)"/>
    <w:basedOn w:val="af0"/>
    <w:link w:val="af1"/>
    <w:uiPriority w:val="99"/>
    <w:semiHidden/>
    <w:rsid w:val="00BD67CB"/>
    <w:rPr>
      <w:rFonts w:ascii="Century" w:eastAsia="ＭＳ 明朝" w:hAnsi="Century" w:cs="Times New Roman"/>
      <w:b/>
      <w:bCs/>
      <w:szCs w:val="24"/>
    </w:rPr>
  </w:style>
  <w:style w:type="paragraph" w:styleId="af3">
    <w:name w:val="Balloon Text"/>
    <w:basedOn w:val="a"/>
    <w:link w:val="af4"/>
    <w:uiPriority w:val="99"/>
    <w:semiHidden/>
    <w:unhideWhenUsed/>
    <w:rsid w:val="00BD67CB"/>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D67CB"/>
    <w:rPr>
      <w:rFonts w:asciiTheme="majorHAnsi" w:eastAsiaTheme="majorEastAsia" w:hAnsiTheme="majorHAnsi" w:cstheme="majorBidi"/>
      <w:sz w:val="18"/>
      <w:szCs w:val="18"/>
    </w:rPr>
  </w:style>
  <w:style w:type="character" w:styleId="af5">
    <w:name w:val="Hyperlink"/>
    <w:basedOn w:val="a0"/>
    <w:uiPriority w:val="99"/>
    <w:unhideWhenUsed/>
    <w:rsid w:val="00FC3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6764-CA11-4500-813D-6056F71E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789</Words>
  <Characters>4502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nishiyama</dc:creator>
  <cp:keywords/>
  <dc:description/>
  <cp:lastModifiedBy>Nishiyama</cp:lastModifiedBy>
  <cp:revision>11</cp:revision>
  <cp:lastPrinted>2015-01-21T04:31:00Z</cp:lastPrinted>
  <dcterms:created xsi:type="dcterms:W3CDTF">2015-01-21T04:31:00Z</dcterms:created>
  <dcterms:modified xsi:type="dcterms:W3CDTF">2015-09-25T02:42:00Z</dcterms:modified>
</cp:coreProperties>
</file>